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77"/>
        <w:gridCol w:w="1443"/>
        <w:gridCol w:w="1348"/>
        <w:gridCol w:w="1052"/>
        <w:gridCol w:w="3622"/>
      </w:tblGrid>
      <w:tr w:rsidR="00121133" w:rsidRPr="00E82F6C" w:rsidTr="001F0A86">
        <w:trPr>
          <w:trHeight w:val="715"/>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r w:rsidRPr="00E82F6C">
              <w:t>Course</w:t>
            </w:r>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Time</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Room</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Credits</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Shopping Options</w:t>
            </w:r>
          </w:p>
        </w:tc>
      </w:tr>
      <w:tr w:rsidR="00121133" w:rsidRPr="00E82F6C" w:rsidTr="001F0A86">
        <w:trPr>
          <w:trHeight w:val="1217"/>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5" w:anchor="A019" w:tooltip="*A019 Education Sector Nonprofits (Fall 2014)*A019 Education Sector Nonprofits (Fall 2014)" w:history="1">
              <w:r w:rsidRPr="00E82F6C">
                <w:t>*A019 Education Sector Nonprofits (Fall 201</w:t>
              </w:r>
              <w:bookmarkStart w:id="0" w:name="_GoBack"/>
              <w:bookmarkEnd w:id="0"/>
              <w:r w:rsidRPr="00E82F6C">
                <w:t>4)</w:t>
              </w:r>
            </w:hyperlink>
            <w:hyperlink r:id="rId6"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08/26/2014, Larsen Hall 106:</w:t>
            </w:r>
            <w:r>
              <w:t xml:space="preserve"> </w:t>
            </w:r>
            <w:r w:rsidRPr="00E82F6C">
              <w:t>1:30 p.m.-2:10 p.m. OR</w:t>
            </w:r>
            <w:r w:rsidRPr="00E82F6C">
              <w:br/>
              <w:t>Tuesday, 08/26/2014, Larsen Hall 106:</w:t>
            </w:r>
            <w:r>
              <w:t xml:space="preserve"> </w:t>
            </w:r>
            <w:r w:rsidRPr="00E82F6C">
              <w:t>2:15 p.m.-2:55 p.m.</w:t>
            </w:r>
          </w:p>
        </w:tc>
      </w:tr>
      <w:tr w:rsidR="00121133" w:rsidRPr="00E82F6C" w:rsidTr="001F0A86">
        <w:trPr>
          <w:trHeight w:val="983"/>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7" w:anchor="A021" w:tooltip="*A021 Leadership in Social-Change Organizations (Fall 2014)*A021 Leadership in Social-Change Organizations (Fall 2014)" w:history="1">
              <w:r w:rsidRPr="00E82F6C">
                <w:t>*A021 Leadership in Social-Change Organizations (Fall 2014)</w:t>
              </w:r>
            </w:hyperlink>
            <w:r w:rsidRPr="00E82F6C">
              <w:t xml:space="preserve"> </w:t>
            </w:r>
            <w:r w:rsidRPr="00E82F6C">
              <w:br/>
            </w:r>
            <w:hyperlink r:id="rId8"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08/26/2014, Larsen Hall G08:</w:t>
            </w:r>
            <w:r>
              <w:t xml:space="preserve"> </w:t>
            </w:r>
            <w:r w:rsidRPr="00E82F6C">
              <w:t>12:00 p.m.-12:40 p.m. OR</w:t>
            </w:r>
            <w:r w:rsidRPr="00E82F6C">
              <w:br/>
              <w:t>Tuesday, 08/26/2014, Larsen Hall G08:</w:t>
            </w:r>
            <w:r>
              <w:t xml:space="preserve"> </w:t>
            </w:r>
            <w:r w:rsidRPr="00E82F6C">
              <w:t>12:45 p.m.-1:25 p.m.</w:t>
            </w:r>
          </w:p>
        </w:tc>
      </w:tr>
      <w:tr w:rsidR="00121133" w:rsidRPr="00E82F6C" w:rsidTr="001F0A86">
        <w:trPr>
          <w:trHeight w:val="1748"/>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9" w:anchor="A024" w:tooltip="A024 Politics and Education Policy in the United States (Fall 2014)A024 Politics and Education Policy in the United States (Fall 2014)" w:history="1">
              <w:r w:rsidRPr="00E82F6C">
                <w:t>A024 Politics and Education Policy in the United States (Fall 2014)</w:t>
              </w:r>
            </w:hyperlink>
            <w:r w:rsidRPr="00E82F6C">
              <w:t xml:space="preserve"> </w:t>
            </w:r>
            <w:r w:rsidRPr="00E82F6C">
              <w:br/>
            </w:r>
            <w:hyperlink r:id="rId10"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and Wednesday 8:00 a.m. - 10:00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Larsen Hall G08:</w:t>
            </w:r>
            <w:r>
              <w:t xml:space="preserve"> </w:t>
            </w:r>
            <w:r w:rsidRPr="00E82F6C">
              <w:t>9:45 a.m.-10:25 a.m. OR</w:t>
            </w:r>
            <w:r w:rsidRPr="00E82F6C">
              <w:br/>
              <w:t>Wednesday, 08/27/2014, Larsen Hall G08:</w:t>
            </w:r>
            <w:r>
              <w:t xml:space="preserve"> </w:t>
            </w:r>
            <w:r w:rsidRPr="00E82F6C">
              <w:t>10:30 a.m.-11:10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1" w:anchor="A027A" w:tooltip="A027A Managing Financial Resources in Nonprofit Organizations (Fall 2014)A027A Managing Financial Resources in Nonprofit Organizations (Fall 2014)" w:history="1">
              <w:r w:rsidRPr="00E82F6C">
                <w:t>A027A Managing Financial Resources in Nonprofit Organizations (Fall 2014)</w:t>
              </w:r>
            </w:hyperlink>
            <w:r w:rsidRPr="00E82F6C">
              <w:t xml:space="preserve"> </w:t>
            </w:r>
            <w:r w:rsidRPr="00E82F6C">
              <w:br/>
            </w:r>
            <w:hyperlink r:id="rId12"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and Wednesday 8:30 a.m. - 10:00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Larsen Hall 106:</w:t>
            </w:r>
            <w:r>
              <w:t xml:space="preserve"> </w:t>
            </w:r>
            <w:r w:rsidRPr="00E82F6C">
              <w:t>9:45 a.m.-10:25 a.m. OR</w:t>
            </w:r>
            <w:r w:rsidRPr="00E82F6C">
              <w:br/>
              <w:t>Wednesday, 08/27/2014, Larsen Hall 106:</w:t>
            </w:r>
            <w:r>
              <w:t xml:space="preserve"> </w:t>
            </w:r>
            <w:r w:rsidRPr="00E82F6C">
              <w:t>10:30 a.m.-11:10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3" w:anchor="A029" w:tooltip="*A029 An Introduction to Education Finance and Budgeting (Fall 2014)*A029 An Introduction to Education Finance and Budgeting (Fall 2014)" w:history="1">
              <w:r w:rsidRPr="00E82F6C">
                <w:t>*A029 An Introduction to Education Finance and Budgeting (Fall 2014)</w:t>
              </w:r>
            </w:hyperlink>
            <w:r w:rsidRPr="00E82F6C">
              <w:t xml:space="preserve"> </w:t>
            </w:r>
            <w:r w:rsidRPr="00E82F6C">
              <w:br/>
            </w:r>
            <w:hyperlink r:id="rId14"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Larsen Hall 203:</w:t>
            </w:r>
            <w:r>
              <w:t xml:space="preserve"> </w:t>
            </w:r>
            <w:r w:rsidRPr="00E82F6C">
              <w:t>2:15 p.m.-2:55 p.m. OR</w:t>
            </w:r>
            <w:r w:rsidRPr="00E82F6C">
              <w:br/>
              <w:t>Wednesday, 08/27/2014, Larsen Hall 203:</w:t>
            </w:r>
            <w:r>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5" w:anchor="A090" w:tooltip="*A090 Developing the Research Proposal (Fall 2014)*A090 Developing the Research Proposal (Fall 2014)" w:history="1">
              <w:r w:rsidRPr="00E82F6C">
                <w:t>*A090 Developing the Research Proposal (Fall 2014)</w:t>
              </w:r>
            </w:hyperlink>
            <w:r w:rsidRPr="00E82F6C">
              <w:t xml:space="preserve"> </w:t>
            </w:r>
            <w:r w:rsidRPr="00E82F6C">
              <w:br/>
            </w:r>
            <w:hyperlink r:id="rId16"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440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Wednesday, 08/27/2014, </w:t>
            </w:r>
            <w:proofErr w:type="spellStart"/>
            <w:r w:rsidRPr="00E82F6C">
              <w:t>Gutman</w:t>
            </w:r>
            <w:proofErr w:type="spellEnd"/>
            <w:r w:rsidRPr="00E82F6C">
              <w:t xml:space="preserve"> Library 440:</w:t>
            </w:r>
            <w:r>
              <w:t xml:space="preserve"> </w:t>
            </w:r>
            <w:r w:rsidRPr="00E82F6C">
              <w:t>11:15 a.m.-11:55 a.m. OR</w:t>
            </w:r>
            <w:r>
              <w:t xml:space="preserve"> </w:t>
            </w:r>
            <w:r w:rsidRPr="00E82F6C">
              <w:t xml:space="preserve">Wednesday, 08/27/2014, </w:t>
            </w:r>
            <w:proofErr w:type="spellStart"/>
            <w:r w:rsidRPr="00E82F6C">
              <w:t>Gutman</w:t>
            </w:r>
            <w:proofErr w:type="spellEnd"/>
            <w:r w:rsidRPr="00E82F6C">
              <w:t xml:space="preserve"> Library 440:</w:t>
            </w:r>
            <w:r>
              <w:t xml:space="preserve"> </w:t>
            </w:r>
            <w:r w:rsidRPr="00E82F6C">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7" w:anchor="A111P" w:tooltip="*A111P Public Narrative:  Self, Us, Now (Fall 2014)*A111P Public Narrative:  Self, Us, Now (Fall 2014)" w:history="1">
              <w:r w:rsidRPr="00E82F6C">
                <w:t>*A111P Public Narrative: Self, Us, Now (Fall 2014)</w:t>
              </w:r>
            </w:hyperlink>
            <w:r w:rsidRPr="00E82F6C">
              <w:t xml:space="preserve"> </w:t>
            </w:r>
            <w:r w:rsidRPr="00E82F6C">
              <w:br/>
            </w:r>
            <w:hyperlink r:id="rId18"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 xml:space="preserve">Tuesday and Thursday </w:t>
            </w:r>
            <w:r w:rsidRPr="00E82F6C">
              <w:lastRenderedPageBreak/>
              <w:t>2:40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lastRenderedPageBreak/>
              <w:t>Belfer</w:t>
            </w:r>
            <w:proofErr w:type="spellEnd"/>
            <w:r w:rsidRPr="00E82F6C">
              <w:t xml:space="preserve"> Center Starr </w:t>
            </w:r>
            <w:r w:rsidRPr="00E82F6C">
              <w:lastRenderedPageBreak/>
              <w:t>Auditorium</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Wednesday, 08/27/2014, </w:t>
            </w:r>
            <w:proofErr w:type="spellStart"/>
            <w:r w:rsidRPr="00E82F6C">
              <w:t>Gutman</w:t>
            </w:r>
            <w:proofErr w:type="spellEnd"/>
            <w:r w:rsidRPr="00E82F6C">
              <w:t xml:space="preserve"> Library 305:</w:t>
            </w:r>
            <w:r>
              <w:t xml:space="preserve"> </w:t>
            </w:r>
            <w:r w:rsidRPr="00E82F6C">
              <w:t>9:45 a.m.-10:25 a.m. OR</w:t>
            </w:r>
            <w:r>
              <w:t xml:space="preserve"> </w:t>
            </w:r>
            <w:r w:rsidRPr="00E82F6C">
              <w:t xml:space="preserve">Wednesday, 08/27/2014, </w:t>
            </w:r>
            <w:proofErr w:type="spellStart"/>
            <w:r w:rsidRPr="00E82F6C">
              <w:lastRenderedPageBreak/>
              <w:t>Gutman</w:t>
            </w:r>
            <w:proofErr w:type="spellEnd"/>
            <w:r w:rsidRPr="00E82F6C">
              <w:t xml:space="preserve"> Library 305:</w:t>
            </w:r>
            <w:r>
              <w:t xml:space="preserve"> </w:t>
            </w:r>
            <w:r w:rsidRPr="00E82F6C">
              <w:t>10:30 a.m.-11:10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9" w:anchor="A117A" w:tooltip="A117A Implementing Inclusive Education (Fall 2014)A117A Implementing Inclusive Education (Fall 2014)" w:history="1">
              <w:r w:rsidRPr="00E82F6C">
                <w:t>A117A Implementing Inclusive Education (Fall 2014)</w:t>
              </w:r>
            </w:hyperlink>
            <w:r w:rsidRPr="00E82F6C">
              <w:t xml:space="preserve"> </w:t>
            </w:r>
            <w:r w:rsidRPr="00E82F6C">
              <w:br/>
            </w:r>
            <w:hyperlink r:id="rId20"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08/26/2014, Larsen Hall 203:</w:t>
            </w:r>
            <w:r>
              <w:t xml:space="preserve"> </w:t>
            </w:r>
            <w:r w:rsidRPr="00E82F6C">
              <w:t>3:00 p.m.-3:40 p.m. OR</w:t>
            </w:r>
            <w:r w:rsidRPr="00E82F6C">
              <w:br/>
              <w:t>Tuesday, 08/26/2014, Larsen Hall 203:</w:t>
            </w:r>
            <w:r>
              <w:t xml:space="preserve"> </w:t>
            </w:r>
            <w:r w:rsidRPr="00E82F6C">
              <w:t>3:45 p.m.-4:25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21" w:anchor="A121" w:tooltip="A121 Teaching and Learning: Links Between Research and Practice (Fall 2014)A121 Teaching and Learning: Links Between Research and Practice (Fall 2014)" w:history="1">
              <w:r w:rsidRPr="00E82F6C">
                <w:t>A121 Teaching and Learning: Links Between Research and Practice (Fall 2014)</w:t>
              </w:r>
            </w:hyperlink>
            <w:r w:rsidRPr="00E82F6C">
              <w:t xml:space="preserve"> </w:t>
            </w:r>
            <w:r w:rsidRPr="00E82F6C">
              <w:br/>
            </w:r>
            <w:hyperlink r:id="rId22"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G05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Tuesday, 08/26/2014, </w:t>
            </w:r>
            <w:proofErr w:type="spellStart"/>
            <w:r w:rsidRPr="00E82F6C">
              <w:t>Gutman</w:t>
            </w:r>
            <w:proofErr w:type="spellEnd"/>
            <w:r w:rsidRPr="00E82F6C">
              <w:t xml:space="preserve"> Library G05:</w:t>
            </w:r>
            <w:r>
              <w:t xml:space="preserve"> </w:t>
            </w:r>
            <w:r w:rsidRPr="00E82F6C">
              <w:t>12:00 p.m.-12:40 p.m. OR</w:t>
            </w:r>
            <w:r>
              <w:t xml:space="preserve"> </w:t>
            </w:r>
            <w:r w:rsidRPr="00E82F6C">
              <w:t xml:space="preserve">Tuesday, 08/26/2014, </w:t>
            </w:r>
            <w:proofErr w:type="spellStart"/>
            <w:r w:rsidRPr="00E82F6C">
              <w:t>Gutman</w:t>
            </w:r>
            <w:proofErr w:type="spellEnd"/>
            <w:r w:rsidRPr="00E82F6C">
              <w:t xml:space="preserve"> Library G05:</w:t>
            </w:r>
            <w:r>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23" w:anchor="A123" w:tooltip="A123 Teacher and Teaching Quality (Fall 2014)A123 Teacher and Teaching Quality (Fall 2014)" w:history="1">
              <w:r w:rsidRPr="00E82F6C">
                <w:t>A123 Teacher and Teaching Quality (Fall 2014)</w:t>
              </w:r>
            </w:hyperlink>
            <w:r w:rsidRPr="00E82F6C">
              <w:t xml:space="preserve"> </w:t>
            </w:r>
            <w:r w:rsidRPr="00E82F6C">
              <w:br/>
            </w:r>
            <w:hyperlink r:id="rId24"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Tuesday, 08/26/2014, </w:t>
            </w:r>
            <w:proofErr w:type="spellStart"/>
            <w:r w:rsidRPr="00E82F6C">
              <w:t>Gutman</w:t>
            </w:r>
            <w:proofErr w:type="spellEnd"/>
            <w:r w:rsidRPr="00E82F6C">
              <w:t xml:space="preserve"> Library 305:</w:t>
            </w:r>
            <w:r>
              <w:t xml:space="preserve"> </w:t>
            </w:r>
            <w:r w:rsidRPr="00E82F6C">
              <w:t>12:00 p.m.-12:40 p.m. OR</w:t>
            </w:r>
            <w:r>
              <w:t xml:space="preserve"> </w:t>
            </w:r>
            <w:r w:rsidRPr="00E82F6C">
              <w:t xml:space="preserve">Tuesday, 08/26/2014, </w:t>
            </w:r>
            <w:proofErr w:type="spellStart"/>
            <w:r w:rsidRPr="00E82F6C">
              <w:t>Gutman</w:t>
            </w:r>
            <w:proofErr w:type="spellEnd"/>
            <w:r w:rsidRPr="00E82F6C">
              <w:t xml:space="preserve"> Library 305:</w:t>
            </w:r>
            <w:r>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25" w:anchor="A125" w:tooltip="*A125 State Education Policy:  A Practicum (Fall 2014)*A125 State Education Policy:  A Practicum (Fall 2014)" w:history="1">
              <w:r w:rsidRPr="00E82F6C">
                <w:t>*A125 State Education Policy: A Practicum (Fall 2014)</w:t>
              </w:r>
            </w:hyperlink>
            <w:r w:rsidRPr="00E82F6C">
              <w:t xml:space="preserve"> </w:t>
            </w:r>
            <w:r w:rsidRPr="00E82F6C">
              <w:br/>
            </w:r>
            <w:hyperlink r:id="rId26"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10:00 a.m. - 1:00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Larsen Hall 203:</w:t>
            </w:r>
            <w:r>
              <w:t xml:space="preserve"> </w:t>
            </w:r>
            <w:r w:rsidRPr="00E82F6C">
              <w:t>9:45 a.m.-10:25 a.m. OR</w:t>
            </w:r>
            <w:r w:rsidRPr="00E82F6C">
              <w:br/>
              <w:t>Wednesday, 08/27/2014, Larsen Hall 203:</w:t>
            </w:r>
            <w:r>
              <w:t xml:space="preserve"> </w:t>
            </w:r>
            <w:r w:rsidRPr="00E82F6C">
              <w:t>10:30 a.m.-11:10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27" w:anchor="A133" w:tooltip="A133 Cultural Explanations for Ethnic and Racial Inequality in Education (Fall 2014)A133 Cultural Explanations for Ethnic and Racial Inequality in Education (Fall 2014)" w:history="1">
              <w:r w:rsidRPr="00E82F6C">
                <w:t>A133 Cultural Explanations for Ethnic and Racial Inequality in Education (Fall 2014)</w:t>
              </w:r>
            </w:hyperlink>
            <w:r w:rsidRPr="00E82F6C">
              <w:t xml:space="preserve"> </w:t>
            </w:r>
            <w:r w:rsidRPr="00E82F6C">
              <w:br/>
            </w:r>
            <w:hyperlink r:id="rId28"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222</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08/26/2014, Longfellow Hall 225:</w:t>
            </w:r>
            <w:r>
              <w:t xml:space="preserve"> </w:t>
            </w:r>
            <w:r w:rsidRPr="00E82F6C">
              <w:t>12:00 p.m.-12:40 p.m. OR</w:t>
            </w:r>
            <w:r w:rsidRPr="00E82F6C">
              <w:br/>
              <w:t>Tuesday, 08/26/2014, Longfellow Hall 225:</w:t>
            </w:r>
            <w:r>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29" w:anchor="A205" w:tooltip="A205 Microeconomics:  A Policy Tool for Educators (Fall 2014)A205 Microeconomics:  A Policy Tool for Educators (Fall 2014)" w:history="1">
              <w:r w:rsidRPr="00E82F6C">
                <w:t>A205 Microeconomics: A Policy Tool for Educators (Fall 2014)</w:t>
              </w:r>
            </w:hyperlink>
            <w:r w:rsidRPr="00E82F6C">
              <w:t xml:space="preserve"> </w:t>
            </w:r>
            <w:r w:rsidRPr="00E82F6C">
              <w:br/>
            </w:r>
            <w:hyperlink r:id="rId30"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and Wednesday 10:00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Larsen Hall 214:</w:t>
            </w:r>
            <w:r>
              <w:t xml:space="preserve"> </w:t>
            </w:r>
            <w:r w:rsidRPr="00E82F6C">
              <w:t>9:45 a.m.-10:25 a.m. OR</w:t>
            </w:r>
            <w:r w:rsidRPr="00E82F6C">
              <w:br/>
              <w:t>Wednesday, 08/27/2014, Larsen Hall 214:</w:t>
            </w:r>
            <w:r>
              <w:t xml:space="preserve"> </w:t>
            </w:r>
            <w:r w:rsidRPr="00E82F6C">
              <w:t>10:30 a.m.-11:10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31" w:anchor="A222" w:tooltip="A222 Higher Education and the Law (Fall 2014)A222 Higher Education and the Law (Fall 2014)" w:history="1">
              <w:r w:rsidRPr="00E82F6C">
                <w:t>A222 Higher Education and the Law (Fall 2014)</w:t>
              </w:r>
            </w:hyperlink>
            <w:r w:rsidRPr="00E82F6C">
              <w:t xml:space="preserve"> </w:t>
            </w:r>
            <w:r w:rsidRPr="00E82F6C">
              <w:br/>
            </w:r>
            <w:hyperlink r:id="rId32"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6:00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106:</w:t>
            </w:r>
            <w:r w:rsidR="00AD5024">
              <w:t xml:space="preserve"> </w:t>
            </w:r>
            <w:r w:rsidRPr="00E82F6C">
              <w:t>8:15 p.m.-8:55 a.m. OR</w:t>
            </w:r>
            <w:r w:rsidRPr="00E82F6C">
              <w:br/>
              <w:t>Wednesday, 08/27/2014, Larsen Hall 106:</w:t>
            </w:r>
            <w:r w:rsidR="00AD5024">
              <w:t xml:space="preserve"> </w:t>
            </w:r>
            <w:r w:rsidRPr="00E82F6C">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33" w:anchor="A305" w:tooltip="*A305 Deeper Learning for All:  Designing a 21st Century School System (Fall 2014)*A305 Deeper Learning for All:  Designing a 21st Century School System (Fall 2014)" w:history="1">
              <w:r w:rsidRPr="00E82F6C">
                <w:t>*A305 Deeper Learning for All: Designing a 21st Century School System (Fall 2014)</w:t>
              </w:r>
            </w:hyperlink>
            <w:r w:rsidRPr="00E82F6C">
              <w:t xml:space="preserve"> </w:t>
            </w:r>
            <w:r w:rsidRPr="00E82F6C">
              <w:br/>
            </w:r>
            <w:hyperlink r:id="rId34"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203:</w:t>
            </w:r>
            <w:r w:rsidR="00AD5024">
              <w:t xml:space="preserve"> </w:t>
            </w:r>
            <w:r w:rsidRPr="00E82F6C">
              <w:t>11:15 a.m.-11:55 a.m. OR</w:t>
            </w:r>
            <w:r w:rsidRPr="00E82F6C">
              <w:br/>
              <w:t>Wednesday, 08/27/2014, Larsen Hall 203:</w:t>
            </w:r>
            <w:r w:rsidR="00AD5024">
              <w:t xml:space="preserve"> </w:t>
            </w:r>
            <w:r w:rsidRPr="00E82F6C">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35" w:anchor="A309" w:tooltip="A309 Instructional Coaching:  Practice, Policy, and Reform (Fall 2014)A309 Instructional Coaching:  Practice, Policy, and Reform (Fall 2014)" w:history="1">
              <w:r w:rsidRPr="00E82F6C">
                <w:t>A309 Instructional Coaching: Practice, Policy, and Reform (Fall 2014)</w:t>
              </w:r>
            </w:hyperlink>
            <w:r w:rsidRPr="00E82F6C">
              <w:t xml:space="preserve"> </w:t>
            </w:r>
            <w:r w:rsidRPr="00E82F6C">
              <w:br/>
            </w:r>
            <w:hyperlink r:id="rId36"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2:00 p.m. - 5:00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G05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G01:</w:t>
            </w:r>
            <w:r w:rsidR="00AD5024">
              <w:t xml:space="preserve"> </w:t>
            </w:r>
            <w:r w:rsidRPr="00E82F6C">
              <w:t>2:15 p.m.-2:55 p.m. OR</w:t>
            </w:r>
            <w:r w:rsidRPr="00E82F6C">
              <w:br/>
              <w:t>Wednesday, 08/27/2014, Larsen Hall G01:</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37" w:anchor="A317" w:tooltip="*A317 International Lessons from Successful Education Systems (Fall 2014)*A317 International Lessons from Successful Education Systems (Fall 2014)" w:history="1">
              <w:r w:rsidRPr="00E82F6C">
                <w:t>*A317 International Lessons from Successful Education Systems (Fall 2014)</w:t>
              </w:r>
            </w:hyperlink>
            <w:r w:rsidRPr="00E82F6C">
              <w:t xml:space="preserve"> </w:t>
            </w:r>
            <w:r w:rsidRPr="00E82F6C">
              <w:br/>
            </w:r>
            <w:hyperlink r:id="rId38"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305:</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39" w:anchor="A335" w:tooltip="*A335 Dilemmas of Excellence and Equity in K-12 American Schools (Fall 2014)*A335 Dilemmas of Excellence and Equity in K-12 American Schools (Fall 2014)" w:history="1">
              <w:r w:rsidRPr="00E82F6C">
                <w:t>*A335 Dilemmas of Excellence and Equity in K-12 American Schools (Fall 2014)</w:t>
              </w:r>
            </w:hyperlink>
            <w:r w:rsidRPr="00E82F6C">
              <w:t xml:space="preserve"> </w:t>
            </w:r>
            <w:r w:rsidRPr="00E82F6C">
              <w:br/>
            </w:r>
            <w:hyperlink r:id="rId40"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G08:</w:t>
            </w:r>
            <w:r w:rsidR="00AD5024">
              <w:t xml:space="preserve"> </w:t>
            </w:r>
            <w:r w:rsidRPr="00E82F6C">
              <w:t>2:15 p.m.-2:55 p.m. OR</w:t>
            </w:r>
            <w:r w:rsidRPr="00E82F6C">
              <w:br/>
              <w:t>Wednesday, 08/27/2014, Larsen Hall G08:</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41" w:anchor="A412" w:tooltip="A412 The History of American Higher Education (Fall 2014)A412 The History of American Higher Education (Fall 2014)" w:history="1">
              <w:r w:rsidRPr="00E82F6C">
                <w:t>A412 The History of American Higher Education (Fall 2014)</w:t>
              </w:r>
            </w:hyperlink>
            <w:r w:rsidRPr="00E82F6C">
              <w:t xml:space="preserve"> </w:t>
            </w:r>
            <w:r w:rsidRPr="00E82F6C">
              <w:br/>
            </w:r>
            <w:hyperlink r:id="rId42"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and Thursday 8:30 a.m. - 10:00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203:</w:t>
            </w:r>
            <w:r w:rsidR="00AD5024">
              <w:t xml:space="preserve"> </w:t>
            </w:r>
            <w:r w:rsidRPr="00E82F6C">
              <w:t>9:45 a.m.-10:25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43" w:anchor="A608" w:tooltip="*A608 Leadership, Entrepreneurship, and Learning (Fall 2014)*A608 Leadership, Entrepreneurship, and Learning (Fall 2014)" w:history="1">
              <w:r w:rsidRPr="00E82F6C">
                <w:t>*A608 Leadership, Entrepreneurship, and Learning (Fall 2014)</w:t>
              </w:r>
            </w:hyperlink>
            <w:r w:rsidRPr="00E82F6C">
              <w:t xml:space="preserve"> </w:t>
            </w:r>
            <w:r w:rsidRPr="00E82F6C">
              <w:br/>
            </w:r>
            <w:hyperlink r:id="rId44"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and Thursday 10:00 a.m. - 11:30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G08:</w:t>
            </w:r>
            <w:r w:rsidR="00AD5024">
              <w:t xml:space="preserve"> </w:t>
            </w:r>
            <w:r w:rsidRPr="00E82F6C">
              <w:t>8:15 a.m.-8:55 a.m. OR</w:t>
            </w:r>
            <w:r w:rsidRPr="00E82F6C">
              <w:br/>
              <w:t>Wednesday, 08/27/2014, Larsen Hall G08:</w:t>
            </w:r>
            <w:r w:rsidR="00AD5024">
              <w:t xml:space="preserve"> </w:t>
            </w:r>
            <w:r w:rsidRPr="00E82F6C">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45" w:anchor="A613" w:tooltip="A613 Social Relationships and Networks in School Organizations (Fall 2014)A613 Social Relationships and Networks in School Organizations (Fall 2014)" w:history="1">
              <w:r w:rsidRPr="00E82F6C">
                <w:t>A613 Social Relationships and Networks in School Organizations (Fall 2014)</w:t>
              </w:r>
            </w:hyperlink>
            <w:r w:rsidRPr="00E82F6C">
              <w:t xml:space="preserve"> </w:t>
            </w:r>
            <w:r w:rsidRPr="00E82F6C">
              <w:br/>
            </w:r>
            <w:hyperlink r:id="rId46"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10:00 a.m. - 1:00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615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615:</w:t>
            </w:r>
            <w:r w:rsidR="00AD5024">
              <w:t xml:space="preserve"> </w:t>
            </w:r>
            <w:r w:rsidRPr="00E82F6C">
              <w:t>12:45 p.m.-1:25 p.m. OR</w:t>
            </w:r>
            <w:r w:rsidRPr="00E82F6C">
              <w:br/>
              <w:t>Wednesday, 08/27/2014, Larsen Hall 615:</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47" w:anchor="A702" w:tooltip="*A702 Proseminar in Higher Education (Fall 2014)*A702 Proseminar in Higher Education (Fall 2014)" w:history="1">
              <w:r w:rsidRPr="00E82F6C">
                <w:t xml:space="preserve">*A702 </w:t>
              </w:r>
              <w:proofErr w:type="spellStart"/>
              <w:r w:rsidRPr="00E82F6C">
                <w:t>Proseminar</w:t>
              </w:r>
              <w:proofErr w:type="spellEnd"/>
              <w:r w:rsidRPr="00E82F6C">
                <w:t xml:space="preserve"> in Higher Education (Fall 2014)</w:t>
              </w:r>
            </w:hyperlink>
            <w:r w:rsidRPr="00E82F6C">
              <w:t xml:space="preserve"> </w:t>
            </w:r>
            <w:r w:rsidRPr="00E82F6C">
              <w:br/>
            </w:r>
            <w:hyperlink r:id="rId48"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 xml:space="preserve">Wednesday 9:00 a.m. </w:t>
            </w:r>
            <w:r w:rsidRPr="00E82F6C">
              <w:lastRenderedPageBreak/>
              <w:t>- 12:00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305:</w:t>
            </w:r>
            <w:r w:rsidR="00AD5024">
              <w:t xml:space="preserve"> </w:t>
            </w:r>
            <w:r w:rsidRPr="00E82F6C">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49" w:anchor="A710B" w:tooltip="A710B Mission and Money:  Institutional Advancement in Higher Education (Fall 2014)A710B Mission and Money:  Institutional Advancement in Higher Education (Fall 2014)" w:history="1">
              <w:r w:rsidRPr="00E82F6C">
                <w:t>A710B Mission and Money: Institutional Advancement in Higher Education (Fall 2014)</w:t>
              </w:r>
            </w:hyperlink>
            <w:r w:rsidRPr="00E82F6C">
              <w:t xml:space="preserve"> </w:t>
            </w:r>
            <w:r w:rsidRPr="00E82F6C">
              <w:br/>
            </w:r>
            <w:hyperlink r:id="rId50"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G05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w:t>
            </w:r>
            <w:proofErr w:type="spellStart"/>
            <w:r w:rsidRPr="00E82F6C">
              <w:t>Gutman</w:t>
            </w:r>
            <w:proofErr w:type="spellEnd"/>
            <w:r w:rsidRPr="00E82F6C">
              <w:t xml:space="preserve"> Library G05:</w:t>
            </w:r>
            <w:r w:rsidR="00AD5024">
              <w:t xml:space="preserve"> </w:t>
            </w:r>
            <w:r w:rsidRPr="00E82F6C">
              <w:t>9:45 a.m.-10:25 a.m. OR</w:t>
            </w:r>
            <w:r w:rsidR="00AD5024">
              <w:t xml:space="preserve"> </w:t>
            </w:r>
            <w:r w:rsidRPr="00E82F6C">
              <w:t xml:space="preserve">Wednesday, 08/27/2014, </w:t>
            </w:r>
            <w:proofErr w:type="spellStart"/>
            <w:r w:rsidRPr="00E82F6C">
              <w:t>Gutman</w:t>
            </w:r>
            <w:proofErr w:type="spellEnd"/>
            <w:r w:rsidRPr="00E82F6C">
              <w:t xml:space="preserve"> Library G05:</w:t>
            </w:r>
            <w:r w:rsidR="00AD5024">
              <w:t xml:space="preserve"> </w:t>
            </w:r>
            <w:r w:rsidRPr="00E82F6C">
              <w:t>10:30 a.m.-11:10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51" w:anchor="A710D" w:tooltip="A710D Principles and Policy Issues of College Admissions (Fall 2014)A710D Principles and Policy Issues of College Admissions (Fall 2014)" w:history="1">
              <w:r w:rsidRPr="00E82F6C">
                <w:t>A710D Principles and Policy Issues of College Admissions (Fall 2014)</w:t>
              </w:r>
            </w:hyperlink>
            <w:r w:rsidRPr="00E82F6C">
              <w:t xml:space="preserve"> </w:t>
            </w:r>
            <w:r w:rsidRPr="00E82F6C">
              <w:br/>
            </w:r>
            <w:hyperlink r:id="rId52"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440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440:</w:t>
            </w:r>
            <w:r w:rsidR="00AD5024">
              <w:t xml:space="preserve"> </w:t>
            </w:r>
            <w:r w:rsidRPr="00E82F6C">
              <w:t>1:30 p.m.-2:10 p.m. OR</w:t>
            </w:r>
            <w:r w:rsidRPr="00E82F6C">
              <w:br/>
              <w:t xml:space="preserve">Tuesday, 08/26/2014, </w:t>
            </w:r>
            <w:proofErr w:type="spellStart"/>
            <w:r w:rsidRPr="00E82F6C">
              <w:t>Gutman</w:t>
            </w:r>
            <w:proofErr w:type="spellEnd"/>
            <w:r w:rsidRPr="00E82F6C">
              <w:t xml:space="preserve"> Library 440:</w:t>
            </w:r>
            <w:r w:rsidR="00AD5024">
              <w:t xml:space="preserve"> </w:t>
            </w:r>
            <w:r w:rsidRPr="00E82F6C">
              <w:t>2:15 p.m.-2:55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53" w:anchor="A797" w:tooltip="*A797 Field Experience in Higher Education: Advising Campus Leaders (Fall 2014)*A797 Field Experience in Higher Education: Advising Campus Leaders (Fall 2014)" w:history="1">
              <w:r w:rsidRPr="00E82F6C">
                <w:t>*A797 Field Experience in Higher Education: Advising Campus Leaders (Fall 2014)</w:t>
              </w:r>
            </w:hyperlink>
            <w:r w:rsidRPr="00E82F6C">
              <w:t xml:space="preserve"> </w:t>
            </w:r>
            <w:r w:rsidRPr="00E82F6C">
              <w:br/>
            </w:r>
            <w:hyperlink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1:00 p.m. - 3:00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402</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402:</w:t>
            </w:r>
            <w:r w:rsidR="00AD5024">
              <w:t xml:space="preserve"> </w:t>
            </w:r>
            <w:r w:rsidRPr="00E82F6C">
              <w:t>12:00 p.m.-12:40 p.m. OR</w:t>
            </w:r>
            <w:r w:rsidRPr="00E82F6C">
              <w:br/>
              <w:t>Tuesday, 08/26/2014, Larsen Hall 402:</w:t>
            </w:r>
            <w:r w:rsidR="00AD5024">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54" w:anchor="A801" w:tooltip="*A801 Education Policy Analysis and Research in Comparative Perspective (Fall 2014)*A801 Education Policy Analysis and Research in Comparative Perspective (Fall 2014)" w:history="1">
              <w:r w:rsidRPr="00E82F6C">
                <w:t>*A801 Education Policy Analysis and Research in Comparative Perspective (Fall 2014)</w:t>
              </w:r>
            </w:hyperlink>
            <w:r w:rsidRPr="00E82F6C">
              <w:t xml:space="preserve"> </w:t>
            </w:r>
            <w:r w:rsidRPr="00E82F6C">
              <w:br/>
            </w:r>
            <w:hyperlink r:id="rId5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G08:</w:t>
            </w:r>
            <w:r w:rsidR="00AD5024">
              <w:t xml:space="preserve"> </w:t>
            </w:r>
            <w:r w:rsidRPr="00E82F6C">
              <w:t>11:15 a.m.-11:55 a.m. OR</w:t>
            </w:r>
            <w:r w:rsidRPr="00E82F6C">
              <w:br/>
              <w:t>Wednesday, 08/27/2014, Larsen Hall G08:</w:t>
            </w:r>
            <w:r w:rsidR="00AD5024">
              <w:t xml:space="preserve"> </w:t>
            </w:r>
            <w:r w:rsidRPr="00E82F6C">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56" w:anchor="A998A" w:tooltip="*A998A Higher Education Internship Seminar (Fall 2014)*A998A Higher Education Internship Seminar (Fall 2014)" w:history="1">
              <w:r w:rsidRPr="00E82F6C">
                <w:t>*A998A Higher Education Internship Seminar (Fall 2014)</w:t>
              </w:r>
            </w:hyperlink>
            <w:r w:rsidRPr="00E82F6C">
              <w:t xml:space="preserve"> </w:t>
            </w:r>
            <w:r w:rsidRPr="00E82F6C">
              <w:br/>
            </w:r>
            <w:hyperlink r:id="rId5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12:00 p.m. - 2:00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404</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404:</w:t>
            </w:r>
            <w:r w:rsidR="00AD5024">
              <w:t xml:space="preserve"> </w:t>
            </w:r>
            <w:r w:rsidRPr="00E82F6C">
              <w:t>3:00 p.m.-3:40 p.m. OR</w:t>
            </w:r>
            <w:r w:rsidRPr="00E82F6C">
              <w:br/>
              <w:t xml:space="preserve">Tuesday, 08/26/2014, </w:t>
            </w:r>
            <w:proofErr w:type="spellStart"/>
            <w:r w:rsidRPr="00E82F6C">
              <w:t>Gutman</w:t>
            </w:r>
            <w:proofErr w:type="spellEnd"/>
            <w:r w:rsidRPr="00E82F6C">
              <w:t xml:space="preserve"> Library 404:</w:t>
            </w:r>
            <w:r w:rsidR="00AD5024">
              <w:t xml:space="preserve"> </w:t>
            </w:r>
            <w:r w:rsidRPr="00E82F6C">
              <w:t>3:45 p.m.-4:25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58" w:anchor="AH109" w:tooltip="AH109 Muslim Women and Higher Education: A Culturally Informed Adult-Developmental Perspective (Fall 2014)AH109 Muslim Women and Higher Education: A Culturally Informed Adult-Developmental Perspective (Fall 2014)" w:history="1">
              <w:r w:rsidRPr="00E82F6C">
                <w:t>AH109 Muslim Women and Higher Education: A Culturally Informed Adult-Developmental Perspective (Fall 2014)</w:t>
              </w:r>
            </w:hyperlink>
            <w:r w:rsidRPr="00E82F6C">
              <w:t xml:space="preserve"> </w:t>
            </w:r>
            <w:r w:rsidRPr="00E82F6C">
              <w:br/>
            </w:r>
            <w:hyperlink r:id="rId5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2:30 p.m. - 4:30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Longfellow Hall 208:</w:t>
            </w:r>
            <w:r w:rsidR="00AD5024">
              <w:t xml:space="preserve"> </w:t>
            </w:r>
            <w:r w:rsidRPr="00E82F6C">
              <w:t>3:00 p.m.-3:40 p.m. OR</w:t>
            </w:r>
            <w:r w:rsidRPr="00E82F6C">
              <w:br/>
              <w:t>Tuesday, 08/26/2014, Longfellow Hall 208:</w:t>
            </w:r>
            <w:r w:rsidR="00AD5024">
              <w:t xml:space="preserve"> </w:t>
            </w:r>
            <w:r w:rsidRPr="00E82F6C">
              <w:t>3:45 p.m.-4:25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60" w:anchor="AH125" w:tooltip="AH125 Mobilizing the Science of Early Childhood Development to Drive Innovation in Policy and Practice (Fall 2014)AH125 Mobilizing the Science of Early Childhood Development to Drive Innovation in Policy and Practice (Fall 2014)" w:history="1">
              <w:r w:rsidRPr="00E82F6C">
                <w:t>AH125 Mobilizing the Science of Early Childhood Development to Drive Innovation in Policy and Practice (Fall 2014)</w:t>
              </w:r>
            </w:hyperlink>
            <w:r w:rsidRPr="00E82F6C">
              <w:t xml:space="preserve"> </w:t>
            </w:r>
            <w:r w:rsidRPr="00E82F6C">
              <w:br/>
            </w:r>
            <w:hyperlink r:id="rId6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10:00 a.m. - 1:00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203:</w:t>
            </w:r>
            <w:r w:rsidR="00AD5024">
              <w:t xml:space="preserve"> </w:t>
            </w:r>
            <w:r w:rsidRPr="00E82F6C">
              <w:t>9:00 a.m.-9:40 a.m. OR</w:t>
            </w:r>
            <w:r w:rsidRPr="00E82F6C">
              <w:br/>
              <w:t>Wednesday, 08/27/2014, Larsen Hall 106:</w:t>
            </w:r>
            <w:r w:rsidR="00AD5024">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62" w:anchor="H107" w:tooltip="*H107 Introduction to Educational Neuroscience (Fall 2014)*H107 Introduction to Educational Neuroscience (Fall 2014)" w:history="1">
              <w:r w:rsidRPr="00E82F6C">
                <w:t>*H107 Introduction to Educational Neuroscience (Fall 2014)</w:t>
              </w:r>
            </w:hyperlink>
            <w:r w:rsidRPr="00E82F6C">
              <w:t xml:space="preserve"> </w:t>
            </w:r>
            <w:r w:rsidRPr="00E82F6C">
              <w:br/>
            </w:r>
            <w:hyperlink r:id="rId6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7:00 p.m. - 9:00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w:t>
            </w:r>
            <w:proofErr w:type="spellStart"/>
            <w:r w:rsidRPr="00E82F6C">
              <w:t>Gutman</w:t>
            </w:r>
            <w:proofErr w:type="spellEnd"/>
            <w:r w:rsidRPr="00E82F6C">
              <w:t xml:space="preserve"> Library 303:</w:t>
            </w:r>
            <w:r w:rsidR="00AD5024">
              <w:t xml:space="preserve"> </w:t>
            </w:r>
            <w:r w:rsidRPr="00E82F6C">
              <w:t>11:15 a.m.-11:55 a.m. OR</w:t>
            </w:r>
            <w:r w:rsidR="00AD5024">
              <w:t xml:space="preserve"> </w:t>
            </w:r>
            <w:r w:rsidRPr="00E82F6C">
              <w:t xml:space="preserve">Wednesday, 08/27/2014, </w:t>
            </w:r>
            <w:proofErr w:type="spellStart"/>
            <w:r w:rsidRPr="00E82F6C">
              <w:t>Gutman</w:t>
            </w:r>
            <w:proofErr w:type="spellEnd"/>
            <w:r w:rsidRPr="00E82F6C">
              <w:t xml:space="preserve"> Library 303:</w:t>
            </w:r>
            <w:r w:rsidR="00AD5024">
              <w:t xml:space="preserve"> </w:t>
            </w:r>
            <w:r w:rsidRPr="00E82F6C">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64" w:anchor="H126" w:tooltip="*H126 Typical and Atypical Neurodevelopment (Fall 2014)*H126 Typical and Atypical Neurodevelopment (Fall 2014)" w:history="1">
              <w:r w:rsidRPr="00E82F6C">
                <w:t>*H126 Typical and Atypical Neurodevelopment (Fall 2014)</w:t>
              </w:r>
            </w:hyperlink>
            <w:r w:rsidRPr="00E82F6C">
              <w:t xml:space="preserve"> </w:t>
            </w:r>
            <w:r w:rsidRPr="00E82F6C">
              <w:br/>
            </w:r>
            <w:hyperlink r:id="rId6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10:00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214:</w:t>
            </w:r>
            <w:r w:rsidR="00AD5024">
              <w:t xml:space="preserve"> </w:t>
            </w:r>
            <w:r w:rsidRPr="00E82F6C">
              <w:t>12:00 p.m.-12:40 p.m. OR</w:t>
            </w:r>
            <w:r w:rsidRPr="00E82F6C">
              <w:br/>
              <w:t>Tuesday, 08/26/2014, Larsen Hall 214:</w:t>
            </w:r>
            <w:r w:rsidR="00AD5024">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66" w:anchor="H140A" w:tooltip="H140A Roadmap to Empirical Research in Psychology and Cognitive Neuroscience:  Understanding the Literature (Fall 2014)H140A Roadmap to Empirical Research in Psychology and Cognitive Neuroscience:  Understanding the Literature (Fall 2014)" w:history="1">
              <w:r w:rsidRPr="00E82F6C">
                <w:t>H140A Roadmap to Empirical Research in Psychology and Cognitive Neuroscience: Understanding the Literature (Fall 2014)</w:t>
              </w:r>
            </w:hyperlink>
            <w:r w:rsidRPr="00E82F6C">
              <w:t xml:space="preserve"> </w:t>
            </w:r>
            <w:r w:rsidRPr="00E82F6C">
              <w:br/>
            </w:r>
            <w:hyperlink r:id="rId6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214</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214:</w:t>
            </w:r>
            <w:r w:rsidR="00AD5024">
              <w:t xml:space="preserve"> </w:t>
            </w:r>
            <w:r w:rsidRPr="00E82F6C">
              <w:t>4:30 p.m.-5:10 p.m. OR</w:t>
            </w:r>
            <w:r w:rsidRPr="00E82F6C">
              <w:br/>
              <w:t>Tuesday, 08/26/2014, Larsen Hall 214:</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68" w:anchor="H140B" w:tooltip="*H140B Roadmap to Empirical Research in Psychology and Cognitive Neuroscience: Planning and Designing (Fall 2014)*H140B Roadmap to Empirical Research in Psychology and Cognitive Neuroscience: Planning and Designing (Fall 2014)" w:history="1">
              <w:r w:rsidRPr="00E82F6C">
                <w:t>*H140B Roadmap to Empirical Research in Psychology and Cognitive Neuroscience: Planning and Designing (Fall 2014)</w:t>
              </w:r>
            </w:hyperlink>
            <w:r w:rsidRPr="00E82F6C">
              <w:t xml:space="preserve"> </w:t>
            </w:r>
            <w:r w:rsidRPr="00E82F6C">
              <w:br/>
            </w:r>
            <w:hyperlink r:id="rId6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615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214:</w:t>
            </w:r>
            <w:r w:rsidR="00AD5024">
              <w:t xml:space="preserve"> </w:t>
            </w:r>
            <w:r w:rsidRPr="00E82F6C">
              <w:t>12:45 p.m.-1:25 p.m. OR</w:t>
            </w:r>
            <w:r w:rsidRPr="00E82F6C">
              <w:br/>
              <w:t>Wednesday, 08/27/2014, Larsen Hall 214:</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70" w:anchor="H156" w:tooltip="H156 Research Schools (Yearlong 2014-2015)H156 Research Schools (Yearlong 2014-2015)" w:history="1">
              <w:r w:rsidRPr="00E82F6C">
                <w:t>H156 Research Schools (Yearlong 2014-2015)</w:t>
              </w:r>
            </w:hyperlink>
            <w:r w:rsidRPr="00E82F6C">
              <w:t xml:space="preserve"> </w:t>
            </w:r>
            <w:r w:rsidRPr="00E82F6C">
              <w:br/>
            </w:r>
            <w:hyperlink r:id="rId7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4:00 p.m. - 6:00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G08:</w:t>
            </w:r>
            <w:r w:rsidR="00AD5024">
              <w:t xml:space="preserve"> </w:t>
            </w:r>
            <w:r w:rsidRPr="00E82F6C">
              <w:t>10:30 a.m.-11:10 a.m. OR</w:t>
            </w:r>
            <w:r w:rsidRPr="00E82F6C">
              <w:br/>
              <w:t>Tuesday, 08/26/2014, Larsen Hall G08:</w:t>
            </w:r>
            <w:r w:rsidR="00AD5024">
              <w:t xml:space="preserve"> </w:t>
            </w:r>
            <w:r w:rsidRPr="00E82F6C">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72" w:anchor="H175" w:tooltip="H175 GoodWork in Education: When Excellence, Engagement, and Ethics Meet (Fall 2014)H175 GoodWork in Education: When Excellence, Engagement, and Ethics Meet (Fall 2014)" w:history="1">
              <w:r w:rsidRPr="00E82F6C">
                <w:t xml:space="preserve">H175 </w:t>
              </w:r>
              <w:proofErr w:type="spellStart"/>
              <w:r w:rsidRPr="00E82F6C">
                <w:t>GoodWork</w:t>
              </w:r>
              <w:proofErr w:type="spellEnd"/>
              <w:r w:rsidRPr="00E82F6C">
                <w:t xml:space="preserve"> in Education: When Excellence, Engagement, and Ethics Meet (Fall 2014)</w:t>
              </w:r>
            </w:hyperlink>
            <w:r w:rsidRPr="00E82F6C">
              <w:t xml:space="preserve"> </w:t>
            </w:r>
            <w:r w:rsidRPr="00E82F6C">
              <w:br/>
            </w:r>
            <w:hyperlink r:id="rId7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4:00 p.m. - 6:00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106:</w:t>
            </w:r>
            <w:r w:rsidR="00AD5024">
              <w:t xml:space="preserve"> </w:t>
            </w:r>
            <w:r w:rsidRPr="00E82F6C">
              <w:t>2:15 p.m.-2:55 p.m. OR</w:t>
            </w:r>
            <w:r w:rsidRPr="00E82F6C">
              <w:br/>
              <w:t>Wednesday, 08/27/2014, Larsen Hall 106:</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74" w:anchor="H236" w:tooltip="H236 Adolescent Development (Fall 2014)H236 Adolescent Development (Fall 2014)" w:history="1">
              <w:r w:rsidRPr="00E82F6C">
                <w:t>H236 Adolescent Development (Fall 2014)</w:t>
              </w:r>
            </w:hyperlink>
            <w:r w:rsidRPr="00E82F6C">
              <w:t xml:space="preserve"> </w:t>
            </w:r>
            <w:r w:rsidRPr="00E82F6C">
              <w:br/>
            </w:r>
            <w:hyperlink r:id="rId7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303:</w:t>
            </w:r>
            <w:r w:rsidR="00AD5024">
              <w:t xml:space="preserve"> </w:t>
            </w:r>
            <w:r w:rsidRPr="00E82F6C">
              <w:t>12:00 p.m.-12:40 p.m. OR</w:t>
            </w:r>
            <w:r w:rsidR="00AD5024">
              <w:t xml:space="preserve"> </w:t>
            </w:r>
            <w:r w:rsidRPr="00E82F6C">
              <w:t xml:space="preserve">Tuesday, 08/26/2014, </w:t>
            </w:r>
            <w:proofErr w:type="spellStart"/>
            <w:r w:rsidRPr="00E82F6C">
              <w:t>Gutman</w:t>
            </w:r>
            <w:proofErr w:type="spellEnd"/>
            <w:r w:rsidRPr="00E82F6C">
              <w:t xml:space="preserve"> Library 303:</w:t>
            </w:r>
            <w:r w:rsidR="00AD5024">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76" w:anchor="H250" w:tooltip="H250 Developmental Psychology (Fall 2014)H250 Developmental Psychology (Fall 2014)" w:history="1">
              <w:r w:rsidRPr="00E82F6C">
                <w:t>H250 Developmental Psychology (Fall 2014)</w:t>
              </w:r>
            </w:hyperlink>
            <w:r w:rsidRPr="00E82F6C">
              <w:t xml:space="preserve"> </w:t>
            </w:r>
            <w:r w:rsidRPr="00E82F6C">
              <w:br/>
            </w:r>
            <w:hyperlink r:id="rId7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 xml:space="preserve">Tuesday and </w:t>
            </w:r>
            <w:r w:rsidRPr="00E82F6C">
              <w:lastRenderedPageBreak/>
              <w:t>Thursday 10:00 a.m. - 11:30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106:</w:t>
            </w:r>
            <w:r w:rsidR="00AD5024">
              <w:t xml:space="preserve"> </w:t>
            </w:r>
            <w:r w:rsidRPr="00E82F6C">
              <w:t>10:30 a.m.-11:10 a.m. OR</w:t>
            </w:r>
            <w:r w:rsidRPr="00E82F6C">
              <w:br/>
            </w:r>
            <w:r w:rsidRPr="00E82F6C">
              <w:lastRenderedPageBreak/>
              <w:t>Tuesday, 08/26/2014, Larsen Hall 106:</w:t>
            </w:r>
            <w:r w:rsidR="00AD5024">
              <w:t xml:space="preserve"> </w:t>
            </w:r>
            <w:r w:rsidRPr="00E82F6C">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78" w:anchor="H327" w:tooltip="*H327 Individual Counseling and Psychotherapy with Children and Adolescents (Fall 2014)*H327 Individual Counseling and Psychotherapy with Children and Adolescents (Fall 2014)" w:history="1">
              <w:r w:rsidRPr="00E82F6C">
                <w:t>*H327 Individual Counseling and Psychotherapy with Children and Adolescents (Fall 2014)</w:t>
              </w:r>
            </w:hyperlink>
            <w:r w:rsidRPr="00E82F6C">
              <w:t xml:space="preserve"> </w:t>
            </w:r>
            <w:r w:rsidRPr="00E82F6C">
              <w:br/>
            </w:r>
            <w:hyperlink r:id="rId7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8:30 a.m. - 11:30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G01</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G01:</w:t>
            </w:r>
            <w:r w:rsidR="00AD5024">
              <w:t xml:space="preserve"> </w:t>
            </w:r>
            <w:r w:rsidRPr="00E82F6C">
              <w:t>9:00 a.m.-9:40 a.m. OR</w:t>
            </w:r>
            <w:r w:rsidRPr="00E82F6C">
              <w:br/>
              <w:t>Tuesday, 08/26/2014, Larsen Hall G01:</w:t>
            </w:r>
            <w:r w:rsidR="00AD5024">
              <w:t xml:space="preserve"> </w:t>
            </w:r>
            <w:r w:rsidRPr="00E82F6C">
              <w:t>9:45 a.m.-10:25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80" w:anchor="H331" w:tooltip="*H331 Risk and Resilience in Social Contexts from Birth to Young Adulthood:  Strategies of Prevention and Intervention (Yearlong 2014-2015)*H331 Risk and Resilience in Social Contexts from Birth to Young Adulthood:  Strategies of Prevention and Intervention (Yearlong 2014-2015)" w:history="1">
              <w:r w:rsidRPr="00E82F6C">
                <w:t>*H331 Risk and Resilience in Social Contexts from Birth to Young Adulthood: Strategies of Prevention and Intervention (Yearlong 2014-2015)</w:t>
              </w:r>
            </w:hyperlink>
            <w:r w:rsidRPr="00E82F6C">
              <w:t xml:space="preserve"> </w:t>
            </w:r>
            <w:r w:rsidRPr="00E82F6C">
              <w:br/>
            </w:r>
            <w:hyperlink r:id="rId8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1:00 p.m. - 2:30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Longfellow Hall 222:</w:t>
            </w:r>
            <w:r w:rsidRPr="00E82F6C">
              <w:br/>
              <w:t>11:15 a.m.-11:55 a.m. OR</w:t>
            </w:r>
            <w:r w:rsidRPr="00E82F6C">
              <w:br/>
              <w:t>Wednesday, 08/27/2014, Longfellow Hall 222:</w:t>
            </w:r>
            <w:r w:rsidRPr="00E82F6C">
              <w:br/>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82" w:anchor="H340" w:tooltip="*H340 Preventative and Developmental Group Counseling (Fall 2014)*H340 Preventative and Developmental Group Counseling (Fall 2014)" w:history="1">
              <w:r w:rsidRPr="00E82F6C">
                <w:t>*H340 Preventative and Developmental Group Counseling (Fall 2014)</w:t>
              </w:r>
            </w:hyperlink>
            <w:r w:rsidRPr="00E82F6C">
              <w:t xml:space="preserve"> </w:t>
            </w:r>
            <w:r w:rsidRPr="00E82F6C">
              <w:br/>
            </w:r>
            <w:hyperlink r:id="rId8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203:</w:t>
            </w:r>
            <w:r w:rsidR="00AD5024">
              <w:t xml:space="preserve"> </w:t>
            </w:r>
            <w:r w:rsidRPr="00E82F6C">
              <w:t>10:30 a.m.-11:10 a.m. OR</w:t>
            </w:r>
            <w:r w:rsidRPr="00E82F6C">
              <w:br/>
              <w:t>Tuesday, 08/26/2014, Larsen Hall 203:</w:t>
            </w:r>
            <w:r w:rsidR="00AD5024">
              <w:t xml:space="preserve"> </w:t>
            </w:r>
            <w:r w:rsidRPr="00E82F6C">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84" w:anchor="H380A" w:tooltip="*H380A Childhood Counseling Pre-Practicum: Developmental Frameworks for Children in School Settings (Fall 2014)*H380A Childhood Counseling Pre-Practicum: Developmental Frameworks for Children in School Settings (Fall 2014)" w:history="1">
              <w:r w:rsidRPr="00E82F6C">
                <w:t>*H380A Childhood Counseling Pre-Practicum: Developmental Frameworks for Children in School Settings (Fall 2014)</w:t>
              </w:r>
            </w:hyperlink>
            <w:r w:rsidRPr="00E82F6C">
              <w:t xml:space="preserve"> </w:t>
            </w:r>
            <w:r w:rsidRPr="00E82F6C">
              <w:br/>
            </w:r>
            <w:hyperlink r:id="rId8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2:30 p.m. - 5:30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G01</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G01:</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86" w:anchor="H381A" w:tooltip="*H381A Adolescent Counseling Pre-Practicum: Developmental Frameworks for Adolescents in School Settings (Fall 2014)*H381A Adolescent Counseling Pre-Practicum: Developmental Frameworks for Adolescents in School Settings (Fall 2014)" w:history="1">
              <w:r w:rsidRPr="00E82F6C">
                <w:t>*H381A Adolescent Counseling Pre-Practicum: Developmental Frameworks for Adolescents in School Settings (Fall 2014)</w:t>
              </w:r>
            </w:hyperlink>
            <w:r w:rsidRPr="00E82F6C">
              <w:t xml:space="preserve"> </w:t>
            </w:r>
            <w:r w:rsidRPr="00E82F6C">
              <w:br/>
            </w:r>
            <w:hyperlink r:id="rId8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2:30 p.m. - 5:30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305:</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88" w:anchor="H382" w:tooltip="*H382 The Challenges Kids Face:  Developmental, Cultural, and Contextual Perspectives on Risk and Resilience (Fall 2014)*H382 The Challenges Kids Face:  Developmental, Cultural, and Contextual Perspectives on Risk and Resilience (Fall 2014)" w:history="1">
              <w:r w:rsidRPr="00E82F6C">
                <w:t>*H382 The Challenges Kids Face: Developmental, Cultural, and Contextual Perspectives on Risk and Resilience (Fall 2014)</w:t>
              </w:r>
            </w:hyperlink>
            <w:r w:rsidRPr="00E82F6C">
              <w:t xml:space="preserve"> </w:t>
            </w:r>
            <w:r w:rsidRPr="00E82F6C">
              <w:br/>
            </w:r>
            <w:hyperlink r:id="rId8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203:</w:t>
            </w:r>
            <w:r w:rsidR="00AD5024">
              <w:t xml:space="preserve"> </w:t>
            </w:r>
            <w:r w:rsidRPr="00E82F6C">
              <w:t>12:45 p.m.-1:25 p.m. OR</w:t>
            </w:r>
            <w:r w:rsidRPr="00E82F6C">
              <w:br/>
              <w:t>Wednesday, 08/27/2014, Larsen Hall 203:</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90" w:anchor="H383" w:tooltip="*H383 Prevention Practicum: Working with Children and Youth in School and Community Settings (Yearlong 2014-2015)*H383 Prevention Practicum: Working with Children and Youth in School and Community Settings (Yearlong 2014-2015)" w:history="1">
              <w:r w:rsidRPr="00E82F6C">
                <w:t>*H383 Prevention Practicum: Working with Children and Youth in School and Community Settings (Yearlong 2014-2015)</w:t>
              </w:r>
            </w:hyperlink>
            <w:r w:rsidRPr="00E82F6C">
              <w:t xml:space="preserve"> </w:t>
            </w:r>
            <w:r w:rsidRPr="00E82F6C">
              <w:br/>
            </w:r>
            <w:hyperlink r:id="rId9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2:30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G06:</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92" w:anchor="H387" w:tooltip="*H387 Child Advocacy Seminar/Internship (Yearlong 2014-2015)*H387 Child Advocacy Seminar/Internship (Yearlong 2014-2015)" w:history="1">
              <w:r w:rsidRPr="00E82F6C">
                <w:t>*H387 Child Advocacy Seminar/Internship (Yearlong 2014-2015)</w:t>
              </w:r>
            </w:hyperlink>
            <w:r w:rsidRPr="00E82F6C">
              <w:t xml:space="preserve"> </w:t>
            </w:r>
            <w:r w:rsidRPr="00E82F6C">
              <w:br/>
            </w:r>
            <w:hyperlink r:id="rId9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2:00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G05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G05:</w:t>
            </w:r>
            <w:r w:rsidR="00AD5024">
              <w:t xml:space="preserve"> </w:t>
            </w:r>
            <w:r w:rsidRPr="00E82F6C">
              <w:t>1:30 p.m.-2:10 p.m. OR</w:t>
            </w:r>
            <w:r w:rsidRPr="00E82F6C">
              <w:br/>
              <w:t xml:space="preserve">Tuesday, 08/26/2014, </w:t>
            </w:r>
            <w:proofErr w:type="spellStart"/>
            <w:r w:rsidRPr="00E82F6C">
              <w:t>Gutman</w:t>
            </w:r>
            <w:proofErr w:type="spellEnd"/>
            <w:r w:rsidRPr="00E82F6C">
              <w:t xml:space="preserve"> Library G05:</w:t>
            </w:r>
            <w:r w:rsidR="00AD5024">
              <w:t xml:space="preserve"> </w:t>
            </w:r>
            <w:r w:rsidRPr="00E82F6C">
              <w:t>2:15 p.m.-2:55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94" w:anchor="H390A" w:tooltip="*H390A Theory, Practice, and Technique in Working with Children, Adolescents, and Families: Part I (Fall 2014)*H390A Theory, Practice, and Technique in Working with Children, Adolescents, and Families: Part I (Fall 2014)" w:history="1">
              <w:r w:rsidRPr="00E82F6C">
                <w:t>*H390A Theory, Practice, and Technique in Working with Children, Adolescents, and Families: Part I (Fall 2014)</w:t>
              </w:r>
            </w:hyperlink>
            <w:r w:rsidRPr="00E82F6C">
              <w:t xml:space="preserve"> </w:t>
            </w:r>
            <w:r w:rsidRPr="00E82F6C">
              <w:br/>
            </w:r>
            <w:hyperlink r:id="rId9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2:30 p.m. - 5:30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615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615:</w:t>
            </w:r>
            <w:r w:rsidR="00AD5024">
              <w:t xml:space="preserve"> </w:t>
            </w:r>
            <w:r w:rsidRPr="00E82F6C">
              <w:t>3:00 p.m.-3:40 p.m. OR</w:t>
            </w:r>
            <w:r w:rsidRPr="00E82F6C">
              <w:br/>
              <w:t>Tuesday, 08/26/2014, Larsen Hall 615:</w:t>
            </w:r>
            <w:r w:rsidR="00AD5024">
              <w:t xml:space="preserve"> </w:t>
            </w:r>
            <w:r w:rsidRPr="00E82F6C">
              <w:t>3:45 p.m.-4:25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96" w:anchor="H392" w:tooltip="H392 Childhood Trauma: Dynamics, Interventions, and Cross-Cultural Perspectives (Fall 2014)H392 Childhood Trauma: Dynamics, Interventions, and Cross-Cultural Perspectives (Fall 2014)" w:history="1">
              <w:r w:rsidRPr="00E82F6C">
                <w:t>H392 Childhood Trauma: Dynamics, Interventions, and Cross-Cultural Perspectives (Fall 2014)</w:t>
              </w:r>
            </w:hyperlink>
            <w:r w:rsidRPr="00E82F6C">
              <w:t xml:space="preserve"> </w:t>
            </w:r>
            <w:r w:rsidRPr="00E82F6C">
              <w:br/>
            </w:r>
            <w:hyperlink r:id="rId9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w:t>
            </w:r>
            <w:proofErr w:type="spellStart"/>
            <w:r w:rsidRPr="00E82F6C">
              <w:t>Gutman</w:t>
            </w:r>
            <w:proofErr w:type="spellEnd"/>
            <w:r w:rsidRPr="00E82F6C">
              <w:t xml:space="preserve"> Library 303:</w:t>
            </w:r>
            <w:r w:rsidR="00AD5024">
              <w:t xml:space="preserve"> </w:t>
            </w:r>
            <w:r w:rsidRPr="00E82F6C">
              <w:t>2:15 p.m.-2:55 p.m. OR</w:t>
            </w:r>
            <w:r w:rsidRPr="00E82F6C">
              <w:br/>
              <w:t xml:space="preserve">Wednesday, 08/27/2014, </w:t>
            </w:r>
            <w:proofErr w:type="spellStart"/>
            <w:r w:rsidRPr="00E82F6C">
              <w:t>Gutman</w:t>
            </w:r>
            <w:proofErr w:type="spellEnd"/>
            <w:r w:rsidRPr="00E82F6C">
              <w:t xml:space="preserve"> Library 303:</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98" w:anchor="H397" w:tooltip="*H397 Research Experience in Prevention Science and Practice (Yearlong 2014-2015)*H397 Research Experience in Prevention Science and Practice (Yearlong 2014-2015)" w:history="1">
              <w:r w:rsidRPr="00E82F6C">
                <w:t>*H397 Research Experience in Prevention Science and Practice (Yearlong 2014-2015)</w:t>
              </w:r>
            </w:hyperlink>
            <w:r w:rsidRPr="00E82F6C">
              <w:t xml:space="preserve"> </w:t>
            </w:r>
            <w:r w:rsidRPr="00E82F6C">
              <w:br/>
            </w:r>
            <w:hyperlink r:id="rId9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4:00 p.m. - 5:30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Longfellow Hall 222:</w:t>
            </w:r>
            <w:r w:rsidRPr="00E82F6C">
              <w:br/>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00" w:anchor="H610G" w:tooltip="H610G LGBTQ Students in K–12 Settings and Beyond: Understanding the Issues and Supporting Students’ Needs (Fall 2014)H610G LGBTQ Students in K–12 Settings and Beyond: Understanding the Issues and Supporting Students’ Needs (Fall 2014)" w:history="1">
              <w:r w:rsidRPr="00E82F6C">
                <w:t>H610G LGBTQ Students in K</w:t>
              </w:r>
              <w:r w:rsidRPr="00E82F6C">
                <w:rPr>
                  <w:rFonts w:ascii="Calibri" w:hAnsi="Calibri" w:cs="Calibri"/>
                </w:rPr>
                <w:t>–</w:t>
              </w:r>
              <w:r w:rsidRPr="00E82F6C">
                <w:t xml:space="preserve">12 Settings and Beyond: Understanding the Issues and Supporting </w:t>
              </w:r>
              <w:proofErr w:type="spellStart"/>
              <w:r w:rsidRPr="00E82F6C">
                <w:t>Students</w:t>
              </w:r>
              <w:proofErr w:type="spellEnd"/>
              <w:r w:rsidRPr="00E82F6C">
                <w:rPr>
                  <w:rFonts w:ascii="Calibri" w:hAnsi="Calibri" w:cs="Calibri"/>
                </w:rPr>
                <w:t>’</w:t>
              </w:r>
              <w:r w:rsidRPr="00E82F6C">
                <w:t xml:space="preserve"> Needs (Fall 2014)</w:t>
              </w:r>
            </w:hyperlink>
            <w:r w:rsidRPr="00E82F6C">
              <w:t xml:space="preserve"> </w:t>
            </w:r>
            <w:r w:rsidRPr="00E82F6C">
              <w:br/>
            </w:r>
            <w:hyperlink r:id="rId10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5:30 p.m. - 8:30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Longfellow Hall 222:</w:t>
            </w:r>
            <w:r w:rsidR="00AD5024">
              <w:t xml:space="preserve"> </w:t>
            </w:r>
            <w:r w:rsidRPr="00E82F6C">
              <w:t>9:00 a.m.-9:40 a.m. OR</w:t>
            </w:r>
            <w:r w:rsidRPr="00E82F6C">
              <w:br/>
              <w:t>Tuesday, 08/26/2014, Longfellow Hall 222:</w:t>
            </w:r>
            <w:r w:rsidR="00AD5024">
              <w:t xml:space="preserve"> </w:t>
            </w:r>
            <w:r w:rsidRPr="00E82F6C">
              <w:t>9:45 a.m.-10:25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02" w:anchor="H700" w:tooltip="H700 From Language to Literacy (Fall 2014)H700 From Language to Literacy (Fall 2014)" w:history="1">
              <w:r w:rsidRPr="00E82F6C">
                <w:t>H700 From Language to Literacy (Fall 2014)</w:t>
              </w:r>
            </w:hyperlink>
            <w:r w:rsidRPr="00E82F6C">
              <w:t xml:space="preserve"> </w:t>
            </w:r>
            <w:r w:rsidRPr="00E82F6C">
              <w:br/>
            </w:r>
            <w:hyperlink r:id="rId10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and Wednesday 10:00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Longfellow Hall 208:</w:t>
            </w:r>
            <w:r w:rsidR="00AD5024">
              <w:t xml:space="preserve"> </w:t>
            </w:r>
            <w:r w:rsidRPr="00E82F6C">
              <w:t>10:30 a.m.-11:10 a.m. OR</w:t>
            </w:r>
            <w:r w:rsidRPr="00E82F6C">
              <w:br/>
              <w:t>Tuesday, 08/26/2014, Longfellow Hall 208:</w:t>
            </w:r>
            <w:r w:rsidR="00AD5024">
              <w:t xml:space="preserve"> </w:t>
            </w:r>
            <w:r w:rsidRPr="00E82F6C">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04" w:anchor="H801" w:tooltip="*H801 Literacy Assessment and Intervention Practicum (Fall 2014)*H801 Literacy Assessment and Intervention Practicum (Fall 2014)" w:history="1">
              <w:r w:rsidRPr="00E82F6C">
                <w:t>*H801 Literacy Assessment and Intervention Practicum (Fall 2014)</w:t>
              </w:r>
            </w:hyperlink>
            <w:r w:rsidRPr="00E82F6C">
              <w:t xml:space="preserve"> </w:t>
            </w:r>
            <w:r w:rsidRPr="00E82F6C">
              <w:br/>
            </w:r>
            <w:hyperlink r:id="rId10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and Thursday 8:00 a.m. - 11:30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G10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G10:</w:t>
            </w:r>
            <w:r w:rsidR="00AD5024">
              <w:t xml:space="preserve"> </w:t>
            </w:r>
            <w:r w:rsidRPr="00E82F6C">
              <w:t>9:00 a.m.-9:40 a.m. OR</w:t>
            </w:r>
            <w:r w:rsidRPr="00E82F6C">
              <w:br/>
              <w:t>Tuesday, 08/26/2014, Larsen Hall G10:</w:t>
            </w:r>
            <w:r w:rsidR="00AD5024">
              <w:t xml:space="preserve"> </w:t>
            </w:r>
            <w:r w:rsidRPr="00E82F6C">
              <w:t>9:45 a.m.-10:25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06" w:anchor="H810C" w:tooltip="H810C Making Literacy Matter in Content Curriculum (Fall 2014)H810C Making Literacy Matter in Content Curriculum (Fall 2014)" w:history="1">
              <w:r w:rsidRPr="00E82F6C">
                <w:t>H810C Making Literacy Matter in Content Curriculum (Fall 2014)</w:t>
              </w:r>
            </w:hyperlink>
            <w:r w:rsidRPr="00E82F6C">
              <w:t xml:space="preserve"> </w:t>
            </w:r>
            <w:r w:rsidRPr="00E82F6C">
              <w:br/>
            </w:r>
            <w:hyperlink r:id="rId10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225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Longfellow Hall 225:</w:t>
            </w:r>
            <w:r w:rsidR="00AD5024">
              <w:t xml:space="preserve"> </w:t>
            </w:r>
            <w:r w:rsidRPr="00E82F6C">
              <w:t>1:30 p.m.-2:10 p.m. OR</w:t>
            </w:r>
            <w:r w:rsidRPr="00E82F6C">
              <w:br/>
              <w:t>Tuesday, 08/26/2014, Longfellow Hall 225:</w:t>
            </w:r>
            <w:r w:rsidR="00AD5024">
              <w:t xml:space="preserve"> </w:t>
            </w:r>
            <w:r w:rsidRPr="00E82F6C">
              <w:t>2:15 p.m.-2:55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08" w:anchor="H810G" w:tooltip="H810G Adolescent Literature (Fall 2014)H810G Adolescent Literature (Fall 2014)" w:history="1">
              <w:r w:rsidRPr="00E82F6C">
                <w:t>H810G Adolescent Literature (Fall 2014)</w:t>
              </w:r>
            </w:hyperlink>
            <w:r w:rsidRPr="00E82F6C">
              <w:t xml:space="preserve"> </w:t>
            </w:r>
            <w:r w:rsidRPr="00E82F6C">
              <w:br/>
            </w:r>
            <w:hyperlink r:id="rId10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305:</w:t>
            </w:r>
            <w:r w:rsidR="00AD5024">
              <w:t xml:space="preserve"> </w:t>
            </w:r>
            <w:r w:rsidRPr="00E82F6C">
              <w:t>4:30 p.m.-5:10 p.m. OR</w:t>
            </w:r>
            <w:r w:rsidRPr="00E82F6C">
              <w:br/>
              <w:t xml:space="preserve">Tuesday, 08/26/2014, </w:t>
            </w:r>
            <w:proofErr w:type="spellStart"/>
            <w:r w:rsidRPr="00E82F6C">
              <w:t>Gutman</w:t>
            </w:r>
            <w:proofErr w:type="spellEnd"/>
            <w:r w:rsidRPr="00E82F6C">
              <w:t xml:space="preserve"> Library 305:</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10" w:anchor="H810H" w:tooltip="H810H Introduction to Literacy Coaching (Fall 2014)H810H Introduction to Literacy Coaching (Fall 2014)" w:history="1">
              <w:r w:rsidRPr="00E82F6C">
                <w:t>H810H Introduction to Literacy Coaching (Fall 2014)</w:t>
              </w:r>
            </w:hyperlink>
            <w:r w:rsidRPr="00E82F6C">
              <w:t xml:space="preserve"> </w:t>
            </w:r>
            <w:r w:rsidRPr="00E82F6C">
              <w:br/>
            </w:r>
            <w:hyperlink r:id="rId11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203:</w:t>
            </w:r>
            <w:r w:rsidR="00AD5024">
              <w:t xml:space="preserve"> </w:t>
            </w:r>
            <w:r w:rsidRPr="00E82F6C">
              <w:t>4:30 p.m.-5:10 p.m. OR</w:t>
            </w:r>
            <w:r w:rsidRPr="00E82F6C">
              <w:br/>
              <w:t>Tuesday, 08/26/2014, Larsen Hall 203:</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12" w:anchor="H818" w:tooltip="H818 Reading Instruction and Development (Fall 2014)H818 Reading Instruction and Development (Fall 2014)" w:history="1">
              <w:r w:rsidRPr="00E82F6C">
                <w:t>H818 Reading Instruction and Development (Fall 2014)</w:t>
              </w:r>
            </w:hyperlink>
            <w:r w:rsidRPr="00E82F6C">
              <w:t xml:space="preserve"> </w:t>
            </w:r>
            <w:r w:rsidRPr="00E82F6C">
              <w:br/>
            </w:r>
            <w:hyperlink r:id="rId11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12:00 p.m. - 2:00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G01</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G01:</w:t>
            </w:r>
            <w:r w:rsidR="00AD5024">
              <w:t xml:space="preserve"> </w:t>
            </w:r>
            <w:r w:rsidRPr="00E82F6C">
              <w:t>8:15 a.m.-8:55 a.m. OR</w:t>
            </w:r>
            <w:r w:rsidRPr="00E82F6C">
              <w:br/>
              <w:t>Wednesday, 08/27/2014, Larsen Hall G01:</w:t>
            </w:r>
            <w:r w:rsidR="00AD5024">
              <w:t xml:space="preserve"> </w:t>
            </w:r>
            <w:r w:rsidRPr="00E82F6C">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14" w:anchor="H821" w:tooltip="H821 Literacy Coaching (Fall 2014)H821 Literacy Coaching (Fall 2014)" w:history="1">
              <w:r w:rsidRPr="00E82F6C">
                <w:t>H821 Literacy Coaching (Fall 2014)</w:t>
              </w:r>
            </w:hyperlink>
            <w:r w:rsidRPr="00E82F6C">
              <w:t xml:space="preserve"> </w:t>
            </w:r>
            <w:r w:rsidRPr="00E82F6C">
              <w:br/>
            </w:r>
            <w:hyperlink r:id="rId11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203:</w:t>
            </w:r>
            <w:r w:rsidR="00AD5024">
              <w:t xml:space="preserve"> </w:t>
            </w:r>
            <w:r w:rsidRPr="00E82F6C">
              <w:t>4:30 p.m.-5:10 p.m. OR</w:t>
            </w:r>
            <w:r w:rsidRPr="00E82F6C">
              <w:br/>
              <w:t>Tuesday, 08/26/2014, Larsen Hall 203:</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16" w:anchor="H876" w:tooltip="*H876 Advanced Seminar in Human Development Research (Yearlong 2014-2015)*H876 Advanced Seminar in Human Development Research (Yearlong 2014-2015)" w:history="1">
              <w:r w:rsidRPr="00E82F6C">
                <w:t>*H876 Advanced Seminar in Human Development Research (Yearlong 2014-2015)</w:t>
              </w:r>
            </w:hyperlink>
            <w:r w:rsidRPr="00E82F6C">
              <w:t xml:space="preserve"> </w:t>
            </w:r>
            <w:r w:rsidRPr="00E82F6C">
              <w:br/>
            </w:r>
            <w:hyperlink r:id="rId11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12:00 p.m. - 2:00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513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Longfellow Hall 208:</w:t>
            </w:r>
            <w:r w:rsidR="00AD5024">
              <w:t xml:space="preserve"> </w:t>
            </w:r>
            <w:r w:rsidRPr="00E82F6C">
              <w:t>12:00 p.m.-12:40 p.m. OR</w:t>
            </w:r>
            <w:r w:rsidRPr="00E82F6C">
              <w:br/>
              <w:t>Tuesday, 08/26/2014, Longfellow Hall 208:</w:t>
            </w:r>
            <w:r w:rsidR="00AD5024">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18" w:anchor="H884" w:tooltip="*H884 Doctoral Research Practicum: Comprehension, Discussion, and Debate: Implications for Literacy, Subject-Matter Knowledge, and Curricular Design (Yearlong 2014-2015)*H884 Doctoral Research Practicum: Comprehension, Discussion, and Debate: Implications for Literacy, Subject-Matter Knowledge, and Curricular Design (Yearlong 2014-2015)" w:history="1">
              <w:r w:rsidRPr="00E82F6C">
                <w:t xml:space="preserve">*H884 Doctoral Research Practicum: Comprehension, Discussion, and Debate: Implications for Literacy, Subject-Matter Knowledge, and </w:t>
              </w:r>
              <w:r w:rsidRPr="00E82F6C">
                <w:lastRenderedPageBreak/>
                <w:t>Curricular Design (Yearlong 2014-2015)</w:t>
              </w:r>
            </w:hyperlink>
            <w:r w:rsidRPr="00E82F6C">
              <w:t xml:space="preserve"> </w:t>
            </w:r>
            <w:r w:rsidRPr="00E82F6C">
              <w:br/>
            </w:r>
            <w:hyperlink r:id="rId11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Monday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225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Longfellow Hall 225:</w:t>
            </w:r>
            <w:r w:rsidRPr="00E82F6C">
              <w:br/>
              <w:t>2:15 p.m.-2:55 p.m. OR</w:t>
            </w:r>
            <w:r w:rsidRPr="00E82F6C">
              <w:br/>
              <w:t xml:space="preserve">Wednesday, 08/27/2014, </w:t>
            </w:r>
            <w:r w:rsidRPr="00E82F6C">
              <w:lastRenderedPageBreak/>
              <w:t>Longfellow Hall 225:</w:t>
            </w:r>
            <w:r w:rsidRPr="00E82F6C">
              <w:br/>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20" w:anchor="HT107" w:tooltip="HT107 Topics in Educational Psychology (Fall 2014)HT107 Topics in Educational Psychology (Fall 2014)" w:history="1">
              <w:r w:rsidRPr="00E82F6C">
                <w:t>HT107 Topics in Educational Psychology (Fall 2014)</w:t>
              </w:r>
            </w:hyperlink>
            <w:r w:rsidRPr="00E82F6C">
              <w:t xml:space="preserve"> </w:t>
            </w:r>
            <w:r w:rsidRPr="00E82F6C">
              <w:br/>
            </w:r>
            <w:hyperlink r:id="rId12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440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w:t>
            </w:r>
            <w:proofErr w:type="spellStart"/>
            <w:r w:rsidRPr="00E82F6C">
              <w:t>Gutman</w:t>
            </w:r>
            <w:proofErr w:type="spellEnd"/>
            <w:r w:rsidRPr="00E82F6C">
              <w:t xml:space="preserve"> Library 440:</w:t>
            </w:r>
            <w:r w:rsidR="00AD5024">
              <w:t xml:space="preserve"> </w:t>
            </w:r>
            <w:r w:rsidRPr="00E82F6C">
              <w:t>12:45 p.m.-1:25 p.m. OR</w:t>
            </w:r>
            <w:r w:rsidR="00AD5024">
              <w:t xml:space="preserve"> </w:t>
            </w:r>
            <w:r w:rsidRPr="00E82F6C">
              <w:t xml:space="preserve">Wednesday, 08/27/2014, </w:t>
            </w:r>
            <w:proofErr w:type="spellStart"/>
            <w:r w:rsidRPr="00E82F6C">
              <w:t>Gutman</w:t>
            </w:r>
            <w:proofErr w:type="spellEnd"/>
            <w:r w:rsidRPr="00E82F6C">
              <w:t xml:space="preserve"> Library 440:</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22" w:anchor="HT500" w:tooltip="HT500 Growing Up in a Media World (Fall 2014)HT500 Growing Up in a Media World (Fall 2014)" w:history="1">
              <w:r w:rsidRPr="00E82F6C">
                <w:t>HT500 Growing Up in a Media World (Fall 2014)</w:t>
              </w:r>
            </w:hyperlink>
            <w:r w:rsidRPr="00E82F6C">
              <w:t xml:space="preserve"> </w:t>
            </w:r>
            <w:r w:rsidRPr="00E82F6C">
              <w:br/>
            </w:r>
            <w:hyperlink r:id="rId12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2:30 p.m. - 4:00 p.m., Tuesday 2:30 p.m. - 5:00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G08:</w:t>
            </w:r>
            <w:r w:rsidR="00AD5024">
              <w:t xml:space="preserve"> </w:t>
            </w:r>
            <w:r w:rsidRPr="00E82F6C">
              <w:t>1:30 p.m.-2:10 p.m. OR</w:t>
            </w:r>
            <w:r w:rsidRPr="00E82F6C">
              <w:br/>
              <w:t>Tuesday, 08/26/2014, Larsen Hall G08:</w:t>
            </w:r>
            <w:r w:rsidR="00AD5024">
              <w:t xml:space="preserve"> </w:t>
            </w:r>
            <w:r w:rsidRPr="00E82F6C">
              <w:t>2:15 p.m.-2:55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24" w:anchor="HT820" w:tooltip="*HT820 Introduction to Psychoeducational Assessment (Fall 2014)*HT820 Introduction to Psychoeducational Assessment (Fall 2014)" w:history="1">
              <w:r w:rsidRPr="00E82F6C">
                <w:t xml:space="preserve">*HT820 Introduction to </w:t>
              </w:r>
              <w:proofErr w:type="spellStart"/>
              <w:r w:rsidRPr="00E82F6C">
                <w:t>Psychoeducational</w:t>
              </w:r>
              <w:proofErr w:type="spellEnd"/>
              <w:r w:rsidRPr="00E82F6C">
                <w:t xml:space="preserve"> Assessment (Fall 2014)</w:t>
              </w:r>
            </w:hyperlink>
            <w:r w:rsidRPr="00E82F6C">
              <w:t xml:space="preserve"> </w:t>
            </w:r>
            <w:r w:rsidRPr="00E82F6C">
              <w:br/>
            </w:r>
            <w:hyperlink r:id="rId12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6:00 p.m. - 9:00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440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Longfellow Hall 225:</w:t>
            </w:r>
            <w:r w:rsidRPr="00E82F6C">
              <w:br/>
              <w:t>12:45 p.m.-1:25 p.m. OR</w:t>
            </w:r>
            <w:r w:rsidRPr="00E82F6C">
              <w:br/>
              <w:t>Wednesday, 08/27/2014, Longfellow Hall 225:</w:t>
            </w:r>
            <w:r w:rsidRPr="00E82F6C">
              <w:br/>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26" w:anchor="S005" w:tooltip="S005 Introduction to Educational Research (Fall 2014)S005 Introduction to Educational Research (Fall 2014)" w:history="1">
              <w:r w:rsidRPr="00E82F6C">
                <w:t>S005 Introduction to Educational Research (Fall 2014)</w:t>
              </w:r>
            </w:hyperlink>
            <w:r w:rsidRPr="00E82F6C">
              <w:t xml:space="preserve"> </w:t>
            </w:r>
            <w:r w:rsidRPr="00E82F6C">
              <w:br/>
            </w:r>
            <w:hyperlink r:id="rId12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and Thursday 8:30 a.m. - 10:00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G08:</w:t>
            </w:r>
            <w:r w:rsidR="00AD5024">
              <w:t xml:space="preserve"> </w:t>
            </w:r>
            <w:r w:rsidRPr="00E82F6C">
              <w:t>9:00 a.m.-9:40 a.m. OR</w:t>
            </w:r>
            <w:r w:rsidRPr="00E82F6C">
              <w:br/>
              <w:t>Tuesday, 08/26/2014, Larsen Hall G08:</w:t>
            </w:r>
            <w:r w:rsidR="00AD5024">
              <w:t xml:space="preserve"> </w:t>
            </w:r>
            <w:r w:rsidRPr="00E82F6C">
              <w:t>9:45 a.m.-10:25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28" w:anchor="S011" w:tooltip="S011 Understanding Today's Educational Testing (Fall 2014)S011 Understanding Today's Educational Testing (Fall 2014)" w:history="1">
              <w:r w:rsidRPr="00E82F6C">
                <w:t>S011 Understanding Today's Educational Testing (Fall 2014)</w:t>
              </w:r>
            </w:hyperlink>
            <w:r w:rsidRPr="00E82F6C">
              <w:t xml:space="preserve"> </w:t>
            </w:r>
            <w:r w:rsidRPr="00E82F6C">
              <w:br/>
            </w:r>
            <w:hyperlink r:id="rId12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and Wednesday 2:00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106:</w:t>
            </w:r>
            <w:r w:rsidR="00AD5024">
              <w:t xml:space="preserve"> </w:t>
            </w:r>
            <w:r w:rsidRPr="00E82F6C">
              <w:t>11:15 a.m.-11:55 a.m. OR</w:t>
            </w:r>
            <w:r w:rsidRPr="00E82F6C">
              <w:br/>
              <w:t>Wednesday, 08/27/2014, Larsen Hall 106:</w:t>
            </w:r>
            <w:r w:rsidR="00AD5024">
              <w:t xml:space="preserve"> </w:t>
            </w:r>
            <w:r w:rsidRPr="00E82F6C">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30" w:anchor="S012" w:tooltip="S012 Empirical Methods:  Introduction to Statistics for Research (Fall 2014)S012 Empirical Methods:  Introduction to Statistics for Research (Fall 2014)" w:history="1">
              <w:r w:rsidRPr="00E82F6C">
                <w:t>S012 Empirical Methods: Introduction to Statistics for Research (Fall 2014)</w:t>
              </w:r>
            </w:hyperlink>
            <w:r w:rsidRPr="00E82F6C">
              <w:t xml:space="preserve"> </w:t>
            </w:r>
            <w:r w:rsidRPr="00E82F6C">
              <w:br/>
            </w:r>
            <w:hyperlink r:id="rId13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and Thursday 11:30 a.m. - 1:00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Longfellow Hall 100 - </w:t>
            </w:r>
            <w:proofErr w:type="spellStart"/>
            <w:r w:rsidRPr="00E82F6C">
              <w:t>Askwith</w:t>
            </w:r>
            <w:proofErr w:type="spellEnd"/>
            <w:r w:rsidRPr="00E82F6C">
              <w:t xml:space="preserve"> Lecture Hall</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Tuesday, 08/26/2014, Longfellow Hall 100 - </w:t>
            </w:r>
            <w:proofErr w:type="spellStart"/>
            <w:r w:rsidRPr="00E82F6C">
              <w:t>Askwith</w:t>
            </w:r>
            <w:proofErr w:type="spellEnd"/>
            <w:r w:rsidRPr="00E82F6C">
              <w:t xml:space="preserve"> Lecture Hall:</w:t>
            </w:r>
            <w:r w:rsidRPr="00E82F6C">
              <w:br/>
              <w:t>10:30 a.m.-11:10 a.m. OR</w:t>
            </w:r>
            <w:r w:rsidRPr="00E82F6C">
              <w:br/>
              <w:t xml:space="preserve">Tuesday, 08/26/2014, Longfellow Hall 100 - </w:t>
            </w:r>
            <w:proofErr w:type="spellStart"/>
            <w:r w:rsidRPr="00E82F6C">
              <w:t>Askwith</w:t>
            </w:r>
            <w:proofErr w:type="spellEnd"/>
            <w:r w:rsidRPr="00E82F6C">
              <w:t xml:space="preserve"> Lecture Hall:</w:t>
            </w:r>
            <w:r w:rsidRPr="00E82F6C">
              <w:br/>
            </w:r>
            <w:r w:rsidRPr="00E82F6C">
              <w:lastRenderedPageBreak/>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32" w:anchor="S032" w:tooltip="*S032 Accumulating Evidence:  How to Conduct a Quantitative Research Synthesis That Informs Educational Policy and Practice (Fall 2014)*S032 Accumulating Evidence:  How to Conduct a Quantitative Research Synthesis That Informs Educational Policy and Practice (Fall 2014)" w:history="1">
              <w:r w:rsidRPr="00E82F6C">
                <w:t>*S032 Accumulating Evidence: How to Conduct a Quantitative Research Synthesis That Informs Educational Policy and Practice (Fall 2014)</w:t>
              </w:r>
            </w:hyperlink>
            <w:r w:rsidRPr="00E82F6C">
              <w:t xml:space="preserve"> </w:t>
            </w:r>
            <w:r w:rsidRPr="00E82F6C">
              <w:br/>
            </w:r>
            <w:hyperlink r:id="rId13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Longfellow Hall 208:</w:t>
            </w:r>
            <w:r w:rsidRPr="00E82F6C">
              <w:br/>
              <w:t>8:15 a.m.-8:55 a.m. OR</w:t>
            </w:r>
            <w:r w:rsidRPr="00E82F6C">
              <w:br/>
              <w:t>Wednesday, 08/27/2014, Longfellow Hall 208:</w:t>
            </w:r>
            <w:r w:rsidRPr="00E82F6C">
              <w:br/>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34" w:anchor="S040" w:tooltip="*S040 Introduction to Applied Data Analysis (Fall 2014)*S040 Introduction to Applied Data Analysis (Fall 2014)" w:history="1">
              <w:r w:rsidRPr="00E82F6C">
                <w:t>*S040 Introduction to Applied Data Analysis (Fall 2014)</w:t>
              </w:r>
            </w:hyperlink>
            <w:r w:rsidRPr="00E82F6C">
              <w:t xml:space="preserve"> </w:t>
            </w:r>
            <w:r w:rsidRPr="00E82F6C">
              <w:br/>
            </w:r>
            <w:hyperlink r:id="rId13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and Thursday 8:00 a.m. - 10:00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106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106:</w:t>
            </w:r>
            <w:r w:rsidR="00AD5024">
              <w:t xml:space="preserve"> </w:t>
            </w:r>
            <w:r w:rsidRPr="00E82F6C">
              <w:t>3:00 p.m.-3:40 p.m. OR</w:t>
            </w:r>
            <w:r w:rsidRPr="00E82F6C">
              <w:br/>
              <w:t>Tuesday, 08/26/2014, Larsen Hall 106:</w:t>
            </w:r>
            <w:r w:rsidR="00AD5024">
              <w:t xml:space="preserve"> </w:t>
            </w:r>
            <w:r w:rsidRPr="00E82F6C">
              <w:t>3:45 p.m.-4:25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36" w:anchor="S063" w:tooltip="*S063 Research Practicum Experience in Youth Civic Engagement (Yearlong 2014-2015)*S063 Research Practicum Experience in Youth Civic Engagement (Yearlong 2014-2015)" w:history="1">
              <w:r w:rsidRPr="00E82F6C">
                <w:t>*S063 Research Practicum Experience in Youth Civic Engagement (Yearlong 2014-2015)</w:t>
              </w:r>
            </w:hyperlink>
            <w:r w:rsidRPr="00E82F6C">
              <w:t xml:space="preserve"> </w:t>
            </w:r>
            <w:r w:rsidRPr="00E82F6C">
              <w:br/>
            </w:r>
            <w:hyperlink r:id="rId13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Longfellow Hall 222:</w:t>
            </w:r>
            <w:r w:rsidRPr="00E82F6C">
              <w:br/>
              <w:t>2:15 p.m.-2:55 p.m. OR</w:t>
            </w:r>
            <w:r w:rsidRPr="00E82F6C">
              <w:br/>
              <w:t>Wednesday, 08/27/2014, Longfellow Hall 222:</w:t>
            </w:r>
            <w:r w:rsidRPr="00E82F6C">
              <w:br/>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38" w:anchor="S105" w:tooltip="S105 Philosophy of Education (Fall 2014)S105 Philosophy of Education (Fall 2014)" w:history="1">
              <w:r w:rsidRPr="00E82F6C">
                <w:t>S105 Philosophy of Education (Fall 2014)</w:t>
              </w:r>
            </w:hyperlink>
            <w:r w:rsidRPr="00E82F6C">
              <w:t xml:space="preserve"> </w:t>
            </w:r>
            <w:r w:rsidRPr="00E82F6C">
              <w:br/>
            </w:r>
            <w:hyperlink r:id="rId13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8:30 a.m. - 11:30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G06:</w:t>
            </w:r>
            <w:r w:rsidR="00AD5024">
              <w:t xml:space="preserve"> </w:t>
            </w:r>
            <w:r w:rsidRPr="00E82F6C">
              <w:t>9:00 a.m.-9:40 a.m. OR</w:t>
            </w:r>
            <w:r w:rsidRPr="00E82F6C">
              <w:br/>
              <w:t>Tuesday, 08/26/2014, Larsen Hall G06:</w:t>
            </w:r>
            <w:r w:rsidR="00AD5024">
              <w:t xml:space="preserve"> </w:t>
            </w:r>
            <w:r w:rsidRPr="00E82F6C">
              <w:t>9:45 a.m.-10:25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40" w:anchor="S121" w:tooltip="S121 Art and Understanding (Fall 2014)S121 Art and Understanding (Fall 2014)" w:history="1">
              <w:r w:rsidRPr="00E82F6C">
                <w:t>S121 Art and Understanding (Fall 2014)</w:t>
              </w:r>
            </w:hyperlink>
            <w:r w:rsidRPr="00E82F6C">
              <w:t xml:space="preserve"> </w:t>
            </w:r>
            <w:r w:rsidRPr="00E82F6C">
              <w:br/>
            </w:r>
            <w:hyperlink r:id="rId14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8:00 a.m. - 10:00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G06:</w:t>
            </w:r>
            <w:r w:rsidR="00AD5024">
              <w:t xml:space="preserve"> </w:t>
            </w:r>
            <w:r w:rsidRPr="00E82F6C">
              <w:t>8:15 a.m.-8:55 a.m. OR</w:t>
            </w:r>
            <w:r w:rsidRPr="00E82F6C">
              <w:br/>
              <w:t>Wednesday, 08/27/2014, Larsen Hall G06:</w:t>
            </w:r>
            <w:r w:rsidR="00AD5024">
              <w:t xml:space="preserve"> </w:t>
            </w:r>
            <w:r w:rsidRPr="00E82F6C">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42" w:anchor="S123" w:tooltip="S123 Tackling the Toughest Challenges for Modern American Higher Education (Fall 2014)S123 Tackling the Toughest Challenges for Modern American Higher Education (Fall 2014)" w:history="1">
              <w:r w:rsidRPr="00E82F6C">
                <w:t>S123 Tackling the Toughest Challenges for Modern American Higher Education (Fall 2014)</w:t>
              </w:r>
            </w:hyperlink>
            <w:r w:rsidRPr="00E82F6C">
              <w:t xml:space="preserve"> </w:t>
            </w:r>
            <w:r w:rsidRPr="00E82F6C">
              <w:br/>
            </w:r>
            <w:hyperlink r:id="rId14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2:00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G01</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08/27/2014, Longfellow Hall 225:</w:t>
            </w:r>
            <w:r w:rsidRPr="00E82F6C">
              <w:br/>
              <w:t>11:15 a.m.-11:55 a.m. OR</w:t>
            </w:r>
            <w:r w:rsidRPr="00E82F6C">
              <w:br/>
              <w:t>Wednesday, 08/27/2014, Longfellow Hall 225:</w:t>
            </w:r>
            <w:r w:rsidRPr="00E82F6C">
              <w:br/>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AD5024">
            <w:hyperlink r:id="rId144" w:anchor="S413" w:tooltip="*S413 Doctoral Research Practicum:  Using Quantitative Methods to Make Causal Inferences about the Consequences of Educational Initiatives and Policies (Yearlong 2014-2015)*S413 Doctoral Research Practicum:  Using Quantitative Methods to Make Causal Inferences about the Consequences of Educational Initiatives and Policies (Yearlong 2014-2015)" w:history="1">
              <w:r w:rsidRPr="00E82F6C">
                <w:t xml:space="preserve">*S413 Doctoral Research Practicum: </w:t>
              </w:r>
              <w:r w:rsidRPr="00E82F6C">
                <w:lastRenderedPageBreak/>
                <w:t>Using Quantitative Methods to Make Causal Inferences about the Consequences of Educational Initiatives and Policies (Yearlong 2014-2015)</w:t>
              </w:r>
            </w:hyperlink>
            <w:r w:rsidRPr="00E82F6C">
              <w:t xml:space="preserve"> </w:t>
            </w:r>
            <w:hyperlink r:id="rId14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 xml:space="preserve">Monday </w:t>
            </w:r>
            <w:r w:rsidRPr="00E82F6C">
              <w:lastRenderedPageBreak/>
              <w:t>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 xml:space="preserve">Longfellow </w:t>
            </w:r>
            <w:r w:rsidRPr="00E82F6C">
              <w:lastRenderedPageBreak/>
              <w:t>Hall 208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Wednesday, 08/27/2014, </w:t>
            </w:r>
            <w:r w:rsidRPr="00E82F6C">
              <w:lastRenderedPageBreak/>
              <w:t>Longfellow Hall 208:</w:t>
            </w:r>
            <w:r w:rsidRPr="00E82F6C">
              <w:br/>
              <w:t>2:15 p.m.-2:55 p.m. OR</w:t>
            </w:r>
            <w:r w:rsidRPr="00E82F6C">
              <w:br/>
              <w:t>Wednesday, 08/27/2014, Longfellow Hall 208:</w:t>
            </w:r>
            <w:r w:rsidRPr="00E82F6C">
              <w:br/>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46" w:anchor="S504" w:tooltip="*S504 Introduction to Qualitative Research (Fall 2014)*S504 Introduction to Qualitative Research (Fall 2014)" w:history="1">
              <w:r w:rsidRPr="00E82F6C">
                <w:t>*S504 Introduction to Qualitative Research (Fall 2014)</w:t>
              </w:r>
            </w:hyperlink>
            <w:r w:rsidRPr="00E82F6C">
              <w:t xml:space="preserve"> </w:t>
            </w:r>
            <w:r w:rsidRPr="00E82F6C">
              <w:br/>
            </w:r>
            <w:hyperlink r:id="rId14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214:</w:t>
            </w:r>
            <w:r w:rsidR="00AD5024">
              <w:t xml:space="preserve"> </w:t>
            </w:r>
            <w:r w:rsidRPr="00E82F6C">
              <w:t>3:00 p.m.-3:40 p.m. OR</w:t>
            </w:r>
            <w:r w:rsidRPr="00E82F6C">
              <w:br/>
              <w:t>Tuesday, 08/26/2014, Larsen Hall 214:</w:t>
            </w:r>
            <w:r w:rsidR="00AD5024">
              <w:t xml:space="preserve"> </w:t>
            </w:r>
            <w:r w:rsidRPr="00E82F6C">
              <w:t>3:45 p.m.-4:25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48" w:anchor="S508" w:tooltip="*S508 Methods of Research in the History of Education (Fall 2014)*S508 Methods of Research in the History of Education (Fall 2014)" w:history="1">
              <w:r w:rsidRPr="00E82F6C">
                <w:t>*S508 Methods of Research in the History of Education (Fall 2014)</w:t>
              </w:r>
            </w:hyperlink>
            <w:r w:rsidRPr="00E82F6C">
              <w:t xml:space="preserve"> </w:t>
            </w:r>
            <w:r w:rsidRPr="00E82F6C">
              <w:br/>
            </w:r>
            <w:hyperlink r:id="rId14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214</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214:</w:t>
            </w:r>
            <w:r w:rsidR="00AD5024">
              <w:t xml:space="preserve"> </w:t>
            </w:r>
            <w:r w:rsidRPr="00E82F6C">
              <w:t>1:30 p.m.-2:10 p.m. OR</w:t>
            </w:r>
            <w:r w:rsidRPr="00E82F6C">
              <w:br/>
              <w:t>Tuesday, 08/26/2014, Larsen Hall 214:</w:t>
            </w:r>
            <w:r w:rsidR="00AD5024">
              <w:t xml:space="preserve"> </w:t>
            </w:r>
            <w:r w:rsidRPr="00E82F6C">
              <w:t>2:15 p.m.-2:55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50" w:anchor="S547" w:tooltip="*S547 Action Research (Yearlong 2014-2015)*S547 Action Research (Yearlong 2014-2015)" w:history="1">
              <w:r w:rsidRPr="00E82F6C">
                <w:t>*S547 Action Research (Yearlong 2014-2015)</w:t>
              </w:r>
            </w:hyperlink>
            <w:r w:rsidRPr="00E82F6C">
              <w:t xml:space="preserve"> </w:t>
            </w:r>
            <w:r w:rsidRPr="00E82F6C">
              <w:br/>
            </w:r>
            <w:hyperlink r:id="rId15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404</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404:</w:t>
            </w:r>
            <w:r w:rsidR="00AD5024">
              <w:t xml:space="preserve"> </w:t>
            </w:r>
            <w:r w:rsidRPr="00E82F6C">
              <w:t>1:30 p.m.-2:10 p.m. OR</w:t>
            </w:r>
            <w:r w:rsidRPr="00E82F6C">
              <w:br/>
              <w:t xml:space="preserve">Tuesday, 08/26/2014, </w:t>
            </w:r>
            <w:proofErr w:type="spellStart"/>
            <w:r w:rsidRPr="00E82F6C">
              <w:t>Gutman</w:t>
            </w:r>
            <w:proofErr w:type="spellEnd"/>
            <w:r w:rsidRPr="00E82F6C">
              <w:t xml:space="preserve"> Library 404:</w:t>
            </w:r>
            <w:r w:rsidR="00AD5024">
              <w:t xml:space="preserve"> </w:t>
            </w:r>
            <w:r w:rsidRPr="00E82F6C">
              <w:t>2:15 p.m.-2:55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52" w:anchor="S553" w:tooltip="*S553 Researching and Writing a Critical Literature Review (Yearlong 2014-2015)*S553 Researching and Writing a Critical Literature Review (Yearlong 2014-2015)" w:history="1">
              <w:r w:rsidRPr="00E82F6C">
                <w:t>*S553 Researching and Writing a Critical Literature Review (Yearlong 2014-2015)</w:t>
              </w:r>
            </w:hyperlink>
            <w:r w:rsidRPr="00E82F6C">
              <w:t xml:space="preserve"> </w:t>
            </w:r>
            <w:r w:rsidRPr="00E82F6C">
              <w:br/>
            </w:r>
            <w:hyperlink r:id="rId15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440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440:</w:t>
            </w:r>
            <w:r w:rsidR="00AD5024">
              <w:t xml:space="preserve"> </w:t>
            </w:r>
            <w:r w:rsidRPr="00E82F6C">
              <w:t>12:00 p.m.-12:40 p.m. OR</w:t>
            </w:r>
            <w:r w:rsidR="00AD5024">
              <w:t xml:space="preserve"> </w:t>
            </w:r>
            <w:r w:rsidRPr="00E82F6C">
              <w:t xml:space="preserve">Tuesday, 08/26/2014, </w:t>
            </w:r>
            <w:proofErr w:type="spellStart"/>
            <w:r w:rsidRPr="00E82F6C">
              <w:t>Gutman</w:t>
            </w:r>
            <w:proofErr w:type="spellEnd"/>
            <w:r w:rsidRPr="00E82F6C">
              <w:t xml:space="preserve"> Library 440:</w:t>
            </w:r>
            <w:r w:rsidR="00AD5024">
              <w:t xml:space="preserve"> </w:t>
            </w:r>
            <w:r w:rsidRPr="00E82F6C">
              <w:t>12:45 p.m.-1:25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54" w:anchor="S997" w:tooltip="S997 Field Experience: Individual Work (Fall 2014)S997 Field Experience: Individual Work (Fall 2014)" w:history="1">
              <w:r w:rsidRPr="00E82F6C">
                <w:t>S997 Field Experience: Individual Work (Fall 2014)</w:t>
              </w:r>
            </w:hyperlink>
            <w:r w:rsidRPr="00E82F6C">
              <w:t xml:space="preserve"> </w:t>
            </w:r>
            <w:r w:rsidRPr="00E82F6C">
              <w:br/>
            </w:r>
            <w:hyperlink r:id="rId15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tbd</w:t>
            </w:r>
            <w:proofErr w:type="spellEnd"/>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214</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08/26/2014, :</w:t>
            </w:r>
            <w:r w:rsidRPr="00E82F6C">
              <w:br/>
              <w:t>10:30 a.m.-11:10 a.m. OR</w:t>
            </w:r>
            <w:r w:rsidRPr="00E82F6C">
              <w:br/>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56" w:anchor="T002" w:tooltip="T002 Critical Race Theory in Education (Fall 2014)T002 Critical Race Theory in Education (Fall 2014)" w:history="1">
              <w:r w:rsidRPr="00E82F6C">
                <w:t>T002 Critical Race Theory in Education (Fall 2014)</w:t>
              </w:r>
            </w:hyperlink>
            <w:r w:rsidRPr="00E82F6C">
              <w:t xml:space="preserve"> </w:t>
            </w:r>
            <w:r w:rsidRPr="00E82F6C">
              <w:br/>
            </w:r>
            <w:hyperlink r:id="rId15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G06</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G06:</w:t>
            </w:r>
            <w:r w:rsidR="00AD5024">
              <w:t xml:space="preserve"> </w:t>
            </w:r>
            <w:r w:rsidRPr="00E82F6C">
              <w:t>4:30 p.m.-5:10 p.m. OR</w:t>
            </w:r>
            <w:r w:rsidRPr="00E82F6C">
              <w:br/>
              <w:t>Tuesday, 08/26/2014, Larsen Hall G06:</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58" w:anchor="T210Z1A" w:tooltip="*T210Z1A Dimensions of Diversity: English Language Learners (Fall 2014)*T210Z1A Dimensions of Diversity: English Language Learners (Fall 2014)" w:history="1">
              <w:r w:rsidRPr="00E82F6C">
                <w:t>*T210Z1A Dimensions of Diversity: English Language Learners (Fall 2014)</w:t>
              </w:r>
            </w:hyperlink>
            <w:r w:rsidRPr="00E82F6C">
              <w:t xml:space="preserve"> </w:t>
            </w:r>
            <w:r w:rsidRPr="00E82F6C">
              <w:br/>
            </w:r>
            <w:hyperlink r:id="rId15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2:00 p.m. - 5:00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214:</w:t>
            </w:r>
            <w:r w:rsidR="00AD5024">
              <w:t xml:space="preserve"> </w:t>
            </w:r>
            <w:r w:rsidRPr="00E82F6C">
              <w:t>2:15 p.m.-2:55 p.m. OR</w:t>
            </w:r>
            <w:r w:rsidRPr="00E82F6C">
              <w:br/>
              <w:t>Wednesday, 08/27/2014, Larsen Hall 214:</w:t>
            </w:r>
            <w:r w:rsidR="00AD5024">
              <w:t xml:space="preserve"> </w:t>
            </w:r>
            <w:r w:rsidRPr="00E82F6C">
              <w:t>3:00 p.m.-3:40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60" w:anchor="T214" w:tooltip="*T214 Teaching Mathematics (Fall 2014)*T214 Teaching Mathematics (Fall 2014)" w:history="1">
              <w:r w:rsidRPr="00E82F6C">
                <w:t>*T214 Teaching Mathematics (Fall 2014)</w:t>
              </w:r>
            </w:hyperlink>
            <w:r w:rsidRPr="00E82F6C">
              <w:t xml:space="preserve"> </w:t>
            </w:r>
            <w:r w:rsidRPr="00E82F6C">
              <w:br/>
            </w:r>
            <w:hyperlink r:id="rId16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404</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404:</w:t>
            </w:r>
            <w:r w:rsidR="00AD5024">
              <w:t xml:space="preserve"> </w:t>
            </w:r>
            <w:r w:rsidRPr="00E82F6C">
              <w:t>4:30 p.m.-5:10 p.m. OR</w:t>
            </w:r>
            <w:r w:rsidRPr="00E82F6C">
              <w:br/>
              <w:t xml:space="preserve">Tuesday, 08/26/2014, </w:t>
            </w:r>
            <w:proofErr w:type="spellStart"/>
            <w:r w:rsidRPr="00E82F6C">
              <w:t>Gutman</w:t>
            </w:r>
            <w:proofErr w:type="spellEnd"/>
            <w:r w:rsidRPr="00E82F6C">
              <w:t xml:space="preserve"> Library 404:</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62" w:anchor="T215" w:tooltip="*T215 Teaching Science (Fall 2014)*T215 Teaching Science (Fall 2014)" w:history="1">
              <w:r w:rsidRPr="00E82F6C">
                <w:t>*T215 Teaching Science (Fall 2014)</w:t>
              </w:r>
            </w:hyperlink>
            <w:r w:rsidRPr="00E82F6C">
              <w:t xml:space="preserve"> </w:t>
            </w:r>
            <w:r w:rsidRPr="00E82F6C">
              <w:br/>
            </w:r>
            <w:hyperlink r:id="rId16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Longfellow Hall 225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Longfellow Hall 225:</w:t>
            </w:r>
            <w:r w:rsidR="00AD5024">
              <w:t xml:space="preserve"> </w:t>
            </w:r>
            <w:r w:rsidRPr="00E82F6C">
              <w:t>4:30 p.m.-5:10 p.m. OR</w:t>
            </w:r>
            <w:r w:rsidRPr="00E82F6C">
              <w:br/>
              <w:t>Tuesday, 08/26/2014, Longfellow Hall 225:</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64" w:anchor="T330A" w:tooltip="*T330A School Instructional Leadership: Seminar and Practicum (Elementary-School Level) (Yearlong 2014-2015)*T330A School Instructional Leadership: Seminar and Practicum (Elementary-School Level) (Yearlong 2014-2015)" w:history="1">
              <w:r w:rsidRPr="00E82F6C">
                <w:t>*T330A School Instructional Leadership: Seminar and Practicum (Elementary-School Level) (Yearlong 2014-2015)</w:t>
              </w:r>
            </w:hyperlink>
            <w:r w:rsidRPr="00E82F6C">
              <w:t xml:space="preserve"> </w:t>
            </w:r>
            <w:r w:rsidRPr="00E82F6C">
              <w:br/>
            </w:r>
            <w:hyperlink r:id="rId16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8</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w:t>
            </w:r>
            <w:proofErr w:type="spellStart"/>
            <w:r w:rsidRPr="00E82F6C">
              <w:t>Gutman</w:t>
            </w:r>
            <w:proofErr w:type="spellEnd"/>
            <w:r w:rsidRPr="00E82F6C">
              <w:t xml:space="preserve"> Library 303:</w:t>
            </w:r>
            <w:r w:rsidR="00AD5024">
              <w:t xml:space="preserve"> </w:t>
            </w:r>
            <w:r w:rsidRPr="00E82F6C">
              <w:t>12:45 p.m.-1:25 p.m. OR</w:t>
            </w:r>
            <w:r w:rsidR="00AD5024">
              <w:t xml:space="preserve"> </w:t>
            </w:r>
            <w:r w:rsidRPr="00E82F6C">
              <w:t xml:space="preserve">Wednesday, 08/27/2014, </w:t>
            </w:r>
            <w:proofErr w:type="spellStart"/>
            <w:r w:rsidRPr="00E82F6C">
              <w:t>Gutman</w:t>
            </w:r>
            <w:proofErr w:type="spellEnd"/>
            <w:r w:rsidRPr="00E82F6C">
              <w:t xml:space="preserve"> Library 303:</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66" w:anchor="T330B" w:tooltip="*T330B School Instructional Leadership: Seminar and Practicum (Middle-School Level) (Yearlong 2014-2015)*T330B School Instructional Leadership: Seminar and Practicum (Middle-School Level) (Yearlong 2014-2015)" w:history="1">
              <w:r w:rsidRPr="00E82F6C">
                <w:t>*T330B School Instructional Leadership: Seminar and Practicum (Middle-School Level) (Yearlong 2014-2015)</w:t>
              </w:r>
            </w:hyperlink>
            <w:r w:rsidRPr="00E82F6C">
              <w:t xml:space="preserve"> </w:t>
            </w:r>
            <w:r w:rsidRPr="00E82F6C">
              <w:br/>
            </w:r>
            <w:hyperlink r:id="rId16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8</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w:t>
            </w:r>
            <w:proofErr w:type="spellStart"/>
            <w:r w:rsidRPr="00E82F6C">
              <w:t>Gutman</w:t>
            </w:r>
            <w:proofErr w:type="spellEnd"/>
            <w:r w:rsidRPr="00E82F6C">
              <w:t xml:space="preserve"> Library 303:</w:t>
            </w:r>
            <w:r w:rsidR="00AD5024">
              <w:t xml:space="preserve"> </w:t>
            </w:r>
            <w:r w:rsidRPr="00E82F6C">
              <w:t>12:45 p.m.-1:25 p.m. OR</w:t>
            </w:r>
            <w:r w:rsidR="00AD5024">
              <w:t xml:space="preserve"> </w:t>
            </w:r>
            <w:r w:rsidRPr="00E82F6C">
              <w:t xml:space="preserve">Wednesday, 08/27/2014, </w:t>
            </w:r>
            <w:proofErr w:type="spellStart"/>
            <w:r w:rsidRPr="00E82F6C">
              <w:t>Gutman</w:t>
            </w:r>
            <w:proofErr w:type="spellEnd"/>
            <w:r w:rsidRPr="00E82F6C">
              <w:t xml:space="preserve"> Library 303:</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68" w:anchor="T330C" w:tooltip="*T330C School Instructional Leadership: Seminar and Practicum (High-School Level) (Yearlong 2014-2015)*T330C School Instructional Leadership: Seminar and Practicum (High-School Level) (Yearlong 2014-2015)" w:history="1">
              <w:r w:rsidRPr="00E82F6C">
                <w:t>*T330C School Instructional Leadership: Seminar and Practicum (High-School Level) (Yearlong 2014-2015)</w:t>
              </w:r>
            </w:hyperlink>
            <w:r w:rsidRPr="00E82F6C">
              <w:t xml:space="preserve"> </w:t>
            </w:r>
            <w:r w:rsidRPr="00E82F6C">
              <w:br/>
            </w:r>
            <w:hyperlink r:id="rId16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8</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w:t>
            </w:r>
            <w:proofErr w:type="spellStart"/>
            <w:r w:rsidRPr="00E82F6C">
              <w:t>Gutman</w:t>
            </w:r>
            <w:proofErr w:type="spellEnd"/>
            <w:r w:rsidRPr="00E82F6C">
              <w:t xml:space="preserve"> Library 303:</w:t>
            </w:r>
            <w:r w:rsidR="00AD5024">
              <w:t xml:space="preserve"> </w:t>
            </w:r>
            <w:r w:rsidRPr="00E82F6C">
              <w:t>12:45 p.m.-1:25 p.m. OR</w:t>
            </w:r>
            <w:r w:rsidR="00AD5024">
              <w:t xml:space="preserve"> </w:t>
            </w:r>
            <w:r w:rsidRPr="00E82F6C">
              <w:t xml:space="preserve">Wednesday, 08/27/2014, </w:t>
            </w:r>
            <w:proofErr w:type="spellStart"/>
            <w:r w:rsidRPr="00E82F6C">
              <w:t>Gutman</w:t>
            </w:r>
            <w:proofErr w:type="spellEnd"/>
            <w:r w:rsidRPr="00E82F6C">
              <w:t xml:space="preserve"> Library 303:</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70" w:anchor="T402" w:tooltip="*T402 Group Learning (Fall 2014)*T402 Group Learning (Fall 2014)" w:history="1">
              <w:r w:rsidRPr="00E82F6C">
                <w:t>*T402 Group Learning (Fall 2014)</w:t>
              </w:r>
            </w:hyperlink>
            <w:r w:rsidRPr="00E82F6C">
              <w:t xml:space="preserve"> </w:t>
            </w:r>
            <w:r w:rsidRPr="00E82F6C">
              <w:br/>
            </w:r>
            <w:hyperlink r:id="rId17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1:00 p.m. - 4:00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Batten Hall Harvard Innovation Lab</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G06:</w:t>
            </w:r>
            <w:r w:rsidR="00AD5024">
              <w:t xml:space="preserve"> </w:t>
            </w:r>
            <w:r w:rsidRPr="00E82F6C">
              <w:t>12:45 p.m.-1:25 p.m. OR</w:t>
            </w:r>
            <w:r w:rsidRPr="00E82F6C">
              <w:br/>
              <w:t>Wednesday, 08/27/2014, Larsen Hall G06:</w:t>
            </w:r>
            <w:r w:rsidR="00AD5024">
              <w:t xml:space="preserve"> </w:t>
            </w:r>
            <w:r w:rsidRPr="00E82F6C">
              <w:t>1:30 p.m.-2:10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72" w:anchor="T440" w:tooltip="T440 Teaching and Learning:  " w:history="1">
              <w:r w:rsidRPr="00E82F6C">
                <w:t>T440 Teaching and Learning: "The Having of Wonderful Ideas" (Fall 2014)</w:t>
              </w:r>
            </w:hyperlink>
            <w:r w:rsidRPr="00E82F6C">
              <w:t xml:space="preserve"> </w:t>
            </w:r>
            <w:r w:rsidRPr="00E82F6C">
              <w:br/>
            </w:r>
            <w:hyperlink r:id="rId17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5:00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303:</w:t>
            </w:r>
            <w:r w:rsidR="00AD5024">
              <w:t xml:space="preserve"> </w:t>
            </w:r>
            <w:r w:rsidRPr="00E82F6C">
              <w:t>4:30 p.m.-5:10 p.m. OR</w:t>
            </w:r>
            <w:r w:rsidRPr="00E82F6C">
              <w:br/>
              <w:t xml:space="preserve">Tuesday, 08/26/2014, </w:t>
            </w:r>
            <w:proofErr w:type="spellStart"/>
            <w:r w:rsidRPr="00E82F6C">
              <w:t>Gutman</w:t>
            </w:r>
            <w:proofErr w:type="spellEnd"/>
            <w:r w:rsidRPr="00E82F6C">
              <w:t xml:space="preserve"> Library 303:</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74" w:anchor="T509" w:tooltip="T509 Massive: The Future of Learning at Scale (Fall 2014)T509 Massive: The Future of Learning at Scale (Fall 2014)" w:history="1">
              <w:r w:rsidRPr="00E82F6C">
                <w:t>T509 Massive: The Future of Learning at Scale (Fall 2014)</w:t>
              </w:r>
            </w:hyperlink>
            <w:r w:rsidRPr="00E82F6C">
              <w:t xml:space="preserve"> </w:t>
            </w:r>
            <w:r w:rsidRPr="00E82F6C">
              <w:br/>
            </w:r>
            <w:hyperlink r:id="rId17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 xml:space="preserve">Wednesday 4:00 p.m. </w:t>
            </w:r>
            <w:r w:rsidRPr="00E82F6C">
              <w:lastRenderedPageBreak/>
              <w:t>- 7:00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lastRenderedPageBreak/>
              <w:t>Larsen Hall G08</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Larsen Hall G01:</w:t>
            </w:r>
            <w:r w:rsidR="00AD5024">
              <w:t xml:space="preserve"> </w:t>
            </w:r>
            <w:r w:rsidRPr="00E82F6C">
              <w:t>10:30 a.m.-11:10 a.m. OR</w:t>
            </w:r>
            <w:r w:rsidRPr="00E82F6C">
              <w:br/>
            </w:r>
            <w:r w:rsidRPr="00E82F6C">
              <w:lastRenderedPageBreak/>
              <w:t>Tuesday, 08/26/2014, Larsen Hall G01:</w:t>
            </w:r>
            <w:r w:rsidR="00AD5024">
              <w:t xml:space="preserve"> </w:t>
            </w:r>
            <w:r w:rsidRPr="00E82F6C">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76" w:anchor="T510S" w:tooltip="T510S Data Science in Education: Big Data, Learning Analytics and the Information Age (Fall 2014)T510S Data Science in Education: Big Data, Learning Analytics and the Information Age (Fall 2014)" w:history="1">
              <w:r w:rsidRPr="00E82F6C">
                <w:t>T510S Data Science in Education: Big Data, Learning Analytics and the Information Age (Fall 2014)</w:t>
              </w:r>
            </w:hyperlink>
            <w:r w:rsidRPr="00E82F6C">
              <w:t xml:space="preserve"> </w:t>
            </w:r>
            <w:r w:rsidRPr="00E82F6C">
              <w:br/>
            </w:r>
            <w:hyperlink r:id="rId17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Monday 4:00 p.m. - 7:00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Larsen Hall 214</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2</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214:</w:t>
            </w:r>
            <w:r w:rsidR="00AD5024">
              <w:t xml:space="preserve"> </w:t>
            </w:r>
            <w:r w:rsidRPr="00E82F6C">
              <w:t>8:15 a.m.-8:55 a.m. OR</w:t>
            </w:r>
            <w:r w:rsidRPr="00E82F6C">
              <w:br/>
              <w:t>Wednesday, 08/27/2014, Larsen Hall 214:</w:t>
            </w:r>
            <w:r w:rsidR="00AD5024">
              <w:t xml:space="preserve"> </w:t>
            </w:r>
            <w:r w:rsidRPr="00E82F6C">
              <w:t>9:00 a.m.-9:40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78" w:anchor="T522" w:tooltip="T522 Innovation by Design:  Projects in Educational Technology (Fall 2014)T522 Innovation by Design:  Projects in Educational Technology (Fall 2014)" w:history="1">
              <w:r w:rsidRPr="00E82F6C">
                <w:t>T522 Innovation by Design: Projects in Educational Technology (Fall 2014)</w:t>
              </w:r>
            </w:hyperlink>
            <w:r w:rsidRPr="00E82F6C">
              <w:t xml:space="preserve"> </w:t>
            </w:r>
            <w:r w:rsidRPr="00E82F6C">
              <w:br/>
            </w:r>
            <w:hyperlink r:id="rId179"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8:30 a.m. - 10:30 a.m., Friday 10:30 a.m. - 12:30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303</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Tuesday, 08/26/2014, Longfellow Hall 222:</w:t>
            </w:r>
            <w:r w:rsidR="00AD5024">
              <w:t xml:space="preserve"> </w:t>
            </w:r>
            <w:r w:rsidRPr="00E82F6C">
              <w:t>10:30 a.m.-11:10 a.m. OR</w:t>
            </w:r>
            <w:r w:rsidRPr="00E82F6C">
              <w:br/>
              <w:t>Tuesday, 08/26/2014, Longfellow Hall 222:</w:t>
            </w:r>
            <w:r w:rsidR="00AD5024">
              <w:t xml:space="preserve"> </w:t>
            </w:r>
            <w:r w:rsidRPr="00E82F6C">
              <w:t>11:15 a.m.-11:55 a.m.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80" w:anchor="T525" w:tooltip="T525 Realizing the Potential of Online Professional Development (Fall 2014)T525 Realizing the Potential of Online Professional Development (Fall 2014)" w:history="1">
              <w:r w:rsidRPr="00E82F6C">
                <w:t>T525 Realizing the Potential of Online Professional Development (Fall 2014)</w:t>
              </w:r>
            </w:hyperlink>
            <w:r w:rsidRPr="00E82F6C">
              <w:t xml:space="preserve"> </w:t>
            </w:r>
            <w:r w:rsidRPr="00E82F6C">
              <w:br/>
            </w:r>
            <w:hyperlink r:id="rId181"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Thursday 5:00 p.m. - 8:00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G05</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Tuesday, 08/26/2014, </w:t>
            </w:r>
            <w:proofErr w:type="spellStart"/>
            <w:r w:rsidRPr="00E82F6C">
              <w:t>Gutman</w:t>
            </w:r>
            <w:proofErr w:type="spellEnd"/>
            <w:r w:rsidRPr="00E82F6C">
              <w:t xml:space="preserve"> Library G05:</w:t>
            </w:r>
            <w:r w:rsidR="00AD5024">
              <w:t xml:space="preserve"> </w:t>
            </w:r>
            <w:r w:rsidRPr="00E82F6C">
              <w:t>4:30 p.m.-5:10 p.m. OR</w:t>
            </w:r>
            <w:r w:rsidRPr="00E82F6C">
              <w:br/>
              <w:t xml:space="preserve">Tuesday, 08/26/2014, </w:t>
            </w:r>
            <w:proofErr w:type="spellStart"/>
            <w:r w:rsidRPr="00E82F6C">
              <w:t>Gutman</w:t>
            </w:r>
            <w:proofErr w:type="spellEnd"/>
            <w:r w:rsidRPr="00E82F6C">
              <w:t xml:space="preserve"> Library G05:</w:t>
            </w:r>
            <w:r w:rsidR="00AD5024">
              <w:t xml:space="preserve"> </w:t>
            </w:r>
            <w:r w:rsidRPr="00E82F6C">
              <w:t>5:15 p.m.-5:55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82" w:anchor="T543A" w:tooltip="T543A Applying Cognitive Science to Learning and Teaching (Fall 2014)T543A Applying Cognitive Science to Learning and Teaching (Fall 2014)" w:history="1">
              <w:r w:rsidRPr="00E82F6C">
                <w:t>T543A Applying Cognitive Science to Learning and Teaching (Fall 2014)</w:t>
              </w:r>
            </w:hyperlink>
            <w:r w:rsidRPr="00E82F6C">
              <w:t xml:space="preserve"> </w:t>
            </w:r>
            <w:r w:rsidRPr="00E82F6C">
              <w:br/>
            </w:r>
            <w:hyperlink r:id="rId183"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Friday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440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G01:</w:t>
            </w:r>
            <w:r w:rsidR="00AD5024">
              <w:t xml:space="preserve"> </w:t>
            </w:r>
            <w:r w:rsidRPr="00E82F6C">
              <w:t>11:15 a.m.-11:55 a.m. OR</w:t>
            </w:r>
            <w:r w:rsidRPr="00E82F6C">
              <w:br/>
              <w:t>Wednesday, 08/27/2014, Larsen Hall G01:</w:t>
            </w:r>
            <w:r w:rsidR="00AD5024">
              <w:t xml:space="preserve"> </w:t>
            </w:r>
            <w:r w:rsidRPr="00E82F6C">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84" w:anchor="T550" w:tooltip="T550 Designing for Learning by Creating (Fall 2014)T550 Designing for Learning by Creating (Fall 2014)" w:history="1">
              <w:r w:rsidRPr="00E82F6C">
                <w:t>T550 Designing for Learning by Creating (Fall 2014)</w:t>
              </w:r>
            </w:hyperlink>
            <w:r w:rsidRPr="00E82F6C">
              <w:t xml:space="preserve"> </w:t>
            </w:r>
            <w:r w:rsidRPr="00E82F6C">
              <w:br/>
            </w:r>
            <w:hyperlink r:id="rId185"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Wednesday 9:00 a.m. - 12:00 p.m.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r w:rsidRPr="00E82F6C">
              <w:t xml:space="preserve">Longfellow Hall 100 - </w:t>
            </w:r>
            <w:proofErr w:type="spellStart"/>
            <w:r w:rsidRPr="00E82F6C">
              <w:t>Askwith</w:t>
            </w:r>
            <w:proofErr w:type="spellEnd"/>
            <w:r w:rsidRPr="00E82F6C">
              <w:t xml:space="preserve"> Lecture Hall</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 xml:space="preserve">Wednesday, 08/27/2014, Longfellow Hall 100 - </w:t>
            </w:r>
            <w:proofErr w:type="spellStart"/>
            <w:r w:rsidRPr="00E82F6C">
              <w:t>Askwith</w:t>
            </w:r>
            <w:proofErr w:type="spellEnd"/>
            <w:r w:rsidRPr="00E82F6C">
              <w:t xml:space="preserve"> Lecture Hall:</w:t>
            </w:r>
            <w:r w:rsidR="00AD5024">
              <w:t xml:space="preserve"> </w:t>
            </w:r>
            <w:r w:rsidRPr="00E82F6C">
              <w:t>11:15 a.m.-11:55 a.m. OR</w:t>
            </w:r>
            <w:r w:rsidR="00AD5024">
              <w:t xml:space="preserve"> </w:t>
            </w:r>
            <w:r w:rsidRPr="00E82F6C">
              <w:t xml:space="preserve">Wednesday, 08/27/2014, Longfellow Hall 100 - </w:t>
            </w:r>
            <w:proofErr w:type="spellStart"/>
            <w:r w:rsidRPr="00E82F6C">
              <w:t>Askwith</w:t>
            </w:r>
            <w:proofErr w:type="spellEnd"/>
            <w:r w:rsidRPr="00E82F6C">
              <w:t xml:space="preserve"> Lecture Hall:</w:t>
            </w:r>
            <w:r w:rsidR="00AD5024">
              <w:t xml:space="preserve"> </w:t>
            </w:r>
            <w:r w:rsidRPr="00E82F6C">
              <w:t>12:00 p.m.-12:40 p.m.</w:t>
            </w:r>
          </w:p>
        </w:tc>
      </w:tr>
      <w:tr w:rsidR="00121133" w:rsidRPr="00E82F6C" w:rsidTr="001F0A86">
        <w:trPr>
          <w:trHeight w:val="20"/>
          <w:tblCellSpacing w:w="15" w:type="dxa"/>
        </w:trPr>
        <w:tc>
          <w:tcPr>
            <w:tcW w:w="3832" w:type="dxa"/>
            <w:shd w:val="clear" w:color="auto" w:fill="FFFFFF"/>
            <w:tcMar>
              <w:top w:w="135" w:type="dxa"/>
              <w:left w:w="150" w:type="dxa"/>
              <w:bottom w:w="135" w:type="dxa"/>
              <w:right w:w="150" w:type="dxa"/>
            </w:tcMar>
            <w:vAlign w:val="center"/>
            <w:hideMark/>
          </w:tcPr>
          <w:p w:rsidR="00121133" w:rsidRPr="00E82F6C" w:rsidRDefault="00121133" w:rsidP="00121133">
            <w:hyperlink r:id="rId186" w:anchor="T600" w:tooltip="T600 Thinking and Learning Today and Tomorrow: Project Zero Perspectives (Fall 2014)T600 Thinking and Learning Today and Tomorrow: Project Zero Perspectives (Fall 2014)" w:history="1">
              <w:r w:rsidRPr="00E82F6C">
                <w:t>T600 Thinking and Learning Today and Tomorrow: Project Zero Perspectives (Fall 2014)</w:t>
              </w:r>
            </w:hyperlink>
            <w:r w:rsidRPr="00E82F6C">
              <w:t xml:space="preserve"> </w:t>
            </w:r>
            <w:r w:rsidRPr="00E82F6C">
              <w:br/>
            </w:r>
            <w:hyperlink r:id="rId187" w:history="1"/>
          </w:p>
        </w:tc>
        <w:tc>
          <w:tcPr>
            <w:tcW w:w="1413" w:type="dxa"/>
            <w:shd w:val="clear" w:color="auto" w:fill="FFFFFF"/>
            <w:tcMar>
              <w:top w:w="135" w:type="dxa"/>
              <w:left w:w="150" w:type="dxa"/>
              <w:bottom w:w="135" w:type="dxa"/>
              <w:right w:w="150" w:type="dxa"/>
            </w:tcMar>
            <w:vAlign w:val="center"/>
            <w:hideMark/>
          </w:tcPr>
          <w:p w:rsidR="00121133" w:rsidRPr="00E82F6C" w:rsidRDefault="00121133" w:rsidP="00121133">
            <w:r w:rsidRPr="00E82F6C">
              <w:t>Tuesday 8:30 a.m. - 11:30 a.m.</w:t>
            </w:r>
          </w:p>
        </w:tc>
        <w:tc>
          <w:tcPr>
            <w:tcW w:w="1318" w:type="dxa"/>
            <w:shd w:val="clear" w:color="auto" w:fill="FFFFFF"/>
            <w:tcMar>
              <w:top w:w="135" w:type="dxa"/>
              <w:left w:w="150" w:type="dxa"/>
              <w:bottom w:w="135" w:type="dxa"/>
              <w:right w:w="150" w:type="dxa"/>
            </w:tcMar>
            <w:vAlign w:val="center"/>
            <w:hideMark/>
          </w:tcPr>
          <w:p w:rsidR="00121133" w:rsidRPr="00E82F6C" w:rsidRDefault="00121133" w:rsidP="00121133">
            <w:proofErr w:type="spellStart"/>
            <w:r w:rsidRPr="00E82F6C">
              <w:t>Gutman</w:t>
            </w:r>
            <w:proofErr w:type="spellEnd"/>
            <w:r w:rsidRPr="00E82F6C">
              <w:t xml:space="preserve"> Library 440</w:t>
            </w:r>
          </w:p>
        </w:tc>
        <w:tc>
          <w:tcPr>
            <w:tcW w:w="1022" w:type="dxa"/>
            <w:shd w:val="clear" w:color="auto" w:fill="FFFFFF"/>
            <w:tcMar>
              <w:top w:w="135" w:type="dxa"/>
              <w:left w:w="150" w:type="dxa"/>
              <w:bottom w:w="135" w:type="dxa"/>
              <w:right w:w="150" w:type="dxa"/>
            </w:tcMar>
            <w:vAlign w:val="center"/>
            <w:hideMark/>
          </w:tcPr>
          <w:p w:rsidR="00121133" w:rsidRPr="00E82F6C" w:rsidRDefault="00121133" w:rsidP="00121133">
            <w:r w:rsidRPr="00E82F6C">
              <w:t>4</w:t>
            </w:r>
          </w:p>
        </w:tc>
        <w:tc>
          <w:tcPr>
            <w:tcW w:w="3577" w:type="dxa"/>
            <w:shd w:val="clear" w:color="auto" w:fill="FFFFFF"/>
            <w:tcMar>
              <w:top w:w="135" w:type="dxa"/>
              <w:left w:w="150" w:type="dxa"/>
              <w:bottom w:w="135" w:type="dxa"/>
              <w:right w:w="150" w:type="dxa"/>
            </w:tcMar>
            <w:vAlign w:val="center"/>
            <w:hideMark/>
          </w:tcPr>
          <w:p w:rsidR="00121133" w:rsidRPr="00E82F6C" w:rsidRDefault="00121133" w:rsidP="00AD5024">
            <w:r w:rsidRPr="00E82F6C">
              <w:t>Wednesday, 08/27/2014, Larsen Hall G06:</w:t>
            </w:r>
            <w:r w:rsidR="00AD5024">
              <w:t xml:space="preserve"> </w:t>
            </w:r>
            <w:r w:rsidRPr="00E82F6C">
              <w:t>9:45 a.m.-10:25 a.m. OR</w:t>
            </w:r>
            <w:r w:rsidRPr="00E82F6C">
              <w:br/>
              <w:t>Wednesday, 08/27/2014, Larsen Hall G06:</w:t>
            </w:r>
            <w:r w:rsidR="00AD5024">
              <w:t xml:space="preserve"> </w:t>
            </w:r>
            <w:r w:rsidRPr="00E82F6C">
              <w:t>10:30 a.m.-11:10 a.m.</w:t>
            </w:r>
          </w:p>
        </w:tc>
      </w:tr>
    </w:tbl>
    <w:p w:rsidR="00CF2990" w:rsidRDefault="00CF2990"/>
    <w:sectPr w:rsidR="00CF2990" w:rsidSect="001211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33"/>
    <w:rsid w:val="00121133"/>
    <w:rsid w:val="001F0A86"/>
    <w:rsid w:val="00434D22"/>
    <w:rsid w:val="00AD5024"/>
    <w:rsid w:val="00CF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5845">
      <w:bodyDiv w:val="1"/>
      <w:marLeft w:val="0"/>
      <w:marRight w:val="0"/>
      <w:marTop w:val="0"/>
      <w:marBottom w:val="0"/>
      <w:divBdr>
        <w:top w:val="none" w:sz="0" w:space="0" w:color="auto"/>
        <w:left w:val="none" w:sz="0" w:space="0" w:color="auto"/>
        <w:bottom w:val="none" w:sz="0" w:space="0" w:color="auto"/>
        <w:right w:val="none" w:sz="0" w:space="0" w:color="auto"/>
      </w:divBdr>
      <w:divsChild>
        <w:div w:id="20133850">
          <w:marLeft w:val="0"/>
          <w:marRight w:val="0"/>
          <w:marTop w:val="0"/>
          <w:marBottom w:val="0"/>
          <w:divBdr>
            <w:top w:val="none" w:sz="0" w:space="0" w:color="auto"/>
            <w:left w:val="none" w:sz="0" w:space="0" w:color="auto"/>
            <w:bottom w:val="none" w:sz="0" w:space="0" w:color="auto"/>
            <w:right w:val="none" w:sz="0" w:space="0" w:color="auto"/>
          </w:divBdr>
          <w:divsChild>
            <w:div w:id="1571959057">
              <w:marLeft w:val="0"/>
              <w:marRight w:val="0"/>
              <w:marTop w:val="0"/>
              <w:marBottom w:val="0"/>
              <w:divBdr>
                <w:top w:val="none" w:sz="0" w:space="0" w:color="auto"/>
                <w:left w:val="none" w:sz="0" w:space="0" w:color="auto"/>
                <w:bottom w:val="none" w:sz="0" w:space="0" w:color="auto"/>
                <w:right w:val="none" w:sz="0" w:space="0" w:color="auto"/>
              </w:divBdr>
              <w:divsChild>
                <w:div w:id="2029141389">
                  <w:marLeft w:val="0"/>
                  <w:marRight w:val="0"/>
                  <w:marTop w:val="0"/>
                  <w:marBottom w:val="0"/>
                  <w:divBdr>
                    <w:top w:val="none" w:sz="0" w:space="0" w:color="auto"/>
                    <w:left w:val="none" w:sz="0" w:space="0" w:color="auto"/>
                    <w:bottom w:val="none" w:sz="0" w:space="0" w:color="auto"/>
                    <w:right w:val="none" w:sz="0" w:space="0" w:color="auto"/>
                  </w:divBdr>
                  <w:divsChild>
                    <w:div w:id="165946917">
                      <w:marLeft w:val="0"/>
                      <w:marRight w:val="0"/>
                      <w:marTop w:val="0"/>
                      <w:marBottom w:val="0"/>
                      <w:divBdr>
                        <w:top w:val="none" w:sz="0" w:space="0" w:color="auto"/>
                        <w:left w:val="none" w:sz="0" w:space="0" w:color="auto"/>
                        <w:bottom w:val="none" w:sz="0" w:space="0" w:color="auto"/>
                        <w:right w:val="none" w:sz="0" w:space="0" w:color="auto"/>
                      </w:divBdr>
                      <w:divsChild>
                        <w:div w:id="245768184">
                          <w:marLeft w:val="0"/>
                          <w:marRight w:val="0"/>
                          <w:marTop w:val="0"/>
                          <w:marBottom w:val="0"/>
                          <w:divBdr>
                            <w:top w:val="none" w:sz="0" w:space="0" w:color="auto"/>
                            <w:left w:val="none" w:sz="0" w:space="0" w:color="auto"/>
                            <w:bottom w:val="none" w:sz="0" w:space="0" w:color="auto"/>
                            <w:right w:val="none" w:sz="0" w:space="0" w:color="auto"/>
                          </w:divBdr>
                          <w:divsChild>
                            <w:div w:id="890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y.gse.harvard.edu/course/gse-a125/2014/fall" TargetMode="External"/><Relationship Id="rId117" Type="http://schemas.openxmlformats.org/officeDocument/2006/relationships/hyperlink" Target="http://my.gse.harvard.edu/course/gse-h876/2014/fullyear" TargetMode="External"/><Relationship Id="rId21" Type="http://schemas.openxmlformats.org/officeDocument/2006/relationships/hyperlink" Target="http://www.gse.harvard.edu/about/catalogue/courses?title=A121" TargetMode="External"/><Relationship Id="rId42" Type="http://schemas.openxmlformats.org/officeDocument/2006/relationships/hyperlink" Target="http://my.gse.harvard.edu/course/gse-a412/2014/fall" TargetMode="External"/><Relationship Id="rId47" Type="http://schemas.openxmlformats.org/officeDocument/2006/relationships/hyperlink" Target="http://www.gse.harvard.edu/about/catalogue/courses?title=A702" TargetMode="External"/><Relationship Id="rId63" Type="http://schemas.openxmlformats.org/officeDocument/2006/relationships/hyperlink" Target="http://my.gse.harvard.edu/course/gse-h107/2014/fall" TargetMode="External"/><Relationship Id="rId68" Type="http://schemas.openxmlformats.org/officeDocument/2006/relationships/hyperlink" Target="http://www.gse.harvard.edu/about/catalogue/courses?title=H140B" TargetMode="External"/><Relationship Id="rId84" Type="http://schemas.openxmlformats.org/officeDocument/2006/relationships/hyperlink" Target="http://www.gse.harvard.edu/about/catalogue/courses?title=H380A" TargetMode="External"/><Relationship Id="rId89" Type="http://schemas.openxmlformats.org/officeDocument/2006/relationships/hyperlink" Target="http://my.gse.harvard.edu/course/gse-h382/2014/fall" TargetMode="External"/><Relationship Id="rId112" Type="http://schemas.openxmlformats.org/officeDocument/2006/relationships/hyperlink" Target="http://www.gse.harvard.edu/about/catalogue/courses?title=H818" TargetMode="External"/><Relationship Id="rId133" Type="http://schemas.openxmlformats.org/officeDocument/2006/relationships/hyperlink" Target="http://my.gse.harvard.edu/course/gse-s032/2014/fall" TargetMode="External"/><Relationship Id="rId138" Type="http://schemas.openxmlformats.org/officeDocument/2006/relationships/hyperlink" Target="http://www.gse.harvard.edu/about/catalogue/courses?title=S105" TargetMode="External"/><Relationship Id="rId154" Type="http://schemas.openxmlformats.org/officeDocument/2006/relationships/hyperlink" Target="http://www.gse.harvard.edu/about/catalogue/courses?title=S997" TargetMode="External"/><Relationship Id="rId159" Type="http://schemas.openxmlformats.org/officeDocument/2006/relationships/hyperlink" Target="http://my.gse.harvard.edu/course/gse-t210z1a/2014/fall1" TargetMode="External"/><Relationship Id="rId175" Type="http://schemas.openxmlformats.org/officeDocument/2006/relationships/hyperlink" Target="http://my.gse.harvard.edu/course/gse-t509/2014/fall" TargetMode="External"/><Relationship Id="rId170" Type="http://schemas.openxmlformats.org/officeDocument/2006/relationships/hyperlink" Target="http://www.gse.harvard.edu/about/catalogue/courses?title=T402" TargetMode="External"/><Relationship Id="rId16" Type="http://schemas.openxmlformats.org/officeDocument/2006/relationships/hyperlink" Target="http://my.gse.harvard.edu/course/gse-a090/2014/fall" TargetMode="External"/><Relationship Id="rId107" Type="http://schemas.openxmlformats.org/officeDocument/2006/relationships/hyperlink" Target="http://my.gse.harvard.edu/course/gse-h810c/2014/fall1" TargetMode="External"/><Relationship Id="rId11" Type="http://schemas.openxmlformats.org/officeDocument/2006/relationships/hyperlink" Target="http://www.gse.harvard.edu/about/catalogue/courses?title=A027A" TargetMode="External"/><Relationship Id="rId32" Type="http://schemas.openxmlformats.org/officeDocument/2006/relationships/hyperlink" Target="http://my.gse.harvard.edu/course/gse-a222/2014/fall" TargetMode="External"/><Relationship Id="rId37" Type="http://schemas.openxmlformats.org/officeDocument/2006/relationships/hyperlink" Target="http://www.gse.harvard.edu/about/catalogue/courses?title=A317" TargetMode="External"/><Relationship Id="rId53" Type="http://schemas.openxmlformats.org/officeDocument/2006/relationships/hyperlink" Target="http://www.gse.harvard.edu/about/catalogue/courses?title=A797" TargetMode="External"/><Relationship Id="rId58" Type="http://schemas.openxmlformats.org/officeDocument/2006/relationships/hyperlink" Target="http://www.gse.harvard.edu/about/catalogue/courses?title=AH109" TargetMode="External"/><Relationship Id="rId74" Type="http://schemas.openxmlformats.org/officeDocument/2006/relationships/hyperlink" Target="http://www.gse.harvard.edu/about/catalogue/courses?title=H236" TargetMode="External"/><Relationship Id="rId79" Type="http://schemas.openxmlformats.org/officeDocument/2006/relationships/hyperlink" Target="http://my.gse.harvard.edu/course/gse-h327/2014/fall" TargetMode="External"/><Relationship Id="rId102" Type="http://schemas.openxmlformats.org/officeDocument/2006/relationships/hyperlink" Target="http://www.gse.harvard.edu/about/catalogue/courses?title=H700" TargetMode="External"/><Relationship Id="rId123" Type="http://schemas.openxmlformats.org/officeDocument/2006/relationships/hyperlink" Target="http://my.gse.harvard.edu/course/gse-ht500/2014/fall" TargetMode="External"/><Relationship Id="rId128" Type="http://schemas.openxmlformats.org/officeDocument/2006/relationships/hyperlink" Target="http://www.gse.harvard.edu/about/catalogue/courses?title=S011" TargetMode="External"/><Relationship Id="rId144" Type="http://schemas.openxmlformats.org/officeDocument/2006/relationships/hyperlink" Target="http://www.gse.harvard.edu/about/catalogue/courses?title=S413" TargetMode="External"/><Relationship Id="rId149" Type="http://schemas.openxmlformats.org/officeDocument/2006/relationships/hyperlink" Target="http://my.gse.harvard.edu/course/gse-s508/2014/fall" TargetMode="External"/><Relationship Id="rId5" Type="http://schemas.openxmlformats.org/officeDocument/2006/relationships/hyperlink" Target="http://www.gse.harvard.edu/about/catalogue/courses?title=A019" TargetMode="External"/><Relationship Id="rId90" Type="http://schemas.openxmlformats.org/officeDocument/2006/relationships/hyperlink" Target="http://www.gse.harvard.edu/about/catalogue/courses?title=H383" TargetMode="External"/><Relationship Id="rId95" Type="http://schemas.openxmlformats.org/officeDocument/2006/relationships/hyperlink" Target="http://my.gse.harvard.edu/course/gse-h390a/2014/fall" TargetMode="External"/><Relationship Id="rId160" Type="http://schemas.openxmlformats.org/officeDocument/2006/relationships/hyperlink" Target="http://www.gse.harvard.edu/about/catalogue/courses?title=T214" TargetMode="External"/><Relationship Id="rId165" Type="http://schemas.openxmlformats.org/officeDocument/2006/relationships/hyperlink" Target="http://my.gse.harvard.edu/course/gse-t330a/2014/fullyear" TargetMode="External"/><Relationship Id="rId181" Type="http://schemas.openxmlformats.org/officeDocument/2006/relationships/hyperlink" Target="http://my.gse.harvard.edu/course/gse-t525/2014/fall" TargetMode="External"/><Relationship Id="rId186" Type="http://schemas.openxmlformats.org/officeDocument/2006/relationships/hyperlink" Target="http://www.gse.harvard.edu/about/catalogue/courses?title=T600" TargetMode="External"/><Relationship Id="rId22" Type="http://schemas.openxmlformats.org/officeDocument/2006/relationships/hyperlink" Target="http://my.gse.harvard.edu/course/gse-a121/2014/fall" TargetMode="External"/><Relationship Id="rId27" Type="http://schemas.openxmlformats.org/officeDocument/2006/relationships/hyperlink" Target="http://www.gse.harvard.edu/about/catalogue/courses?title=A133" TargetMode="External"/><Relationship Id="rId43" Type="http://schemas.openxmlformats.org/officeDocument/2006/relationships/hyperlink" Target="http://www.gse.harvard.edu/about/catalogue/courses?title=A608" TargetMode="External"/><Relationship Id="rId48" Type="http://schemas.openxmlformats.org/officeDocument/2006/relationships/hyperlink" Target="http://my.gse.harvard.edu/course/gse-a702/2014/fall" TargetMode="External"/><Relationship Id="rId64" Type="http://schemas.openxmlformats.org/officeDocument/2006/relationships/hyperlink" Target="http://www.gse.harvard.edu/about/catalogue/courses?title=H126" TargetMode="External"/><Relationship Id="rId69" Type="http://schemas.openxmlformats.org/officeDocument/2006/relationships/hyperlink" Target="http://my.gse.harvard.edu/course/gse-h140b/2014/fall2" TargetMode="External"/><Relationship Id="rId113" Type="http://schemas.openxmlformats.org/officeDocument/2006/relationships/hyperlink" Target="http://my.gse.harvard.edu/course/gse-h818/2014/fall" TargetMode="External"/><Relationship Id="rId118" Type="http://schemas.openxmlformats.org/officeDocument/2006/relationships/hyperlink" Target="http://www.gse.harvard.edu/about/catalogue/courses?title=H884" TargetMode="External"/><Relationship Id="rId134" Type="http://schemas.openxmlformats.org/officeDocument/2006/relationships/hyperlink" Target="http://www.gse.harvard.edu/about/catalogue/courses?title=S040" TargetMode="External"/><Relationship Id="rId139" Type="http://schemas.openxmlformats.org/officeDocument/2006/relationships/hyperlink" Target="http://my.gse.harvard.edu/course/gse-s105/2014/fall" TargetMode="External"/><Relationship Id="rId80" Type="http://schemas.openxmlformats.org/officeDocument/2006/relationships/hyperlink" Target="http://www.gse.harvard.edu/about/catalogue/courses?title=H331" TargetMode="External"/><Relationship Id="rId85" Type="http://schemas.openxmlformats.org/officeDocument/2006/relationships/hyperlink" Target="http://my.gse.harvard.edu/course/gse-h380a/2014/fall" TargetMode="External"/><Relationship Id="rId150" Type="http://schemas.openxmlformats.org/officeDocument/2006/relationships/hyperlink" Target="http://www.gse.harvard.edu/about/catalogue/courses?title=S547" TargetMode="External"/><Relationship Id="rId155" Type="http://schemas.openxmlformats.org/officeDocument/2006/relationships/hyperlink" Target="http://my.gse.harvard.edu/course/gse-s997/2014/fall" TargetMode="External"/><Relationship Id="rId171" Type="http://schemas.openxmlformats.org/officeDocument/2006/relationships/hyperlink" Target="http://my.gse.harvard.edu/course/gse-t402/2014/fall" TargetMode="External"/><Relationship Id="rId176" Type="http://schemas.openxmlformats.org/officeDocument/2006/relationships/hyperlink" Target="http://www.gse.harvard.edu/about/catalogue/courses?title=T510S" TargetMode="External"/><Relationship Id="rId12" Type="http://schemas.openxmlformats.org/officeDocument/2006/relationships/hyperlink" Target="http://my.gse.harvard.edu/course/gse-a027a/2014/fall" TargetMode="External"/><Relationship Id="rId17" Type="http://schemas.openxmlformats.org/officeDocument/2006/relationships/hyperlink" Target="http://www.gse.harvard.edu/about/catalogue/courses?title=A111P" TargetMode="External"/><Relationship Id="rId33" Type="http://schemas.openxmlformats.org/officeDocument/2006/relationships/hyperlink" Target="http://www.gse.harvard.edu/about/catalogue/courses?title=A305" TargetMode="External"/><Relationship Id="rId38" Type="http://schemas.openxmlformats.org/officeDocument/2006/relationships/hyperlink" Target="http://my.gse.harvard.edu/course/gse-a317/2014/fall" TargetMode="External"/><Relationship Id="rId59" Type="http://schemas.openxmlformats.org/officeDocument/2006/relationships/hyperlink" Target="http://my.gse.harvard.edu/course/gse-ah109/2014/fall" TargetMode="External"/><Relationship Id="rId103" Type="http://schemas.openxmlformats.org/officeDocument/2006/relationships/hyperlink" Target="http://my.gse.harvard.edu/course/gse-h700/2014/fall" TargetMode="External"/><Relationship Id="rId108" Type="http://schemas.openxmlformats.org/officeDocument/2006/relationships/hyperlink" Target="http://www.gse.harvard.edu/about/catalogue/courses?title=H810G" TargetMode="External"/><Relationship Id="rId124" Type="http://schemas.openxmlformats.org/officeDocument/2006/relationships/hyperlink" Target="http://www.gse.harvard.edu/about/catalogue/courses?title=HT820" TargetMode="External"/><Relationship Id="rId129" Type="http://schemas.openxmlformats.org/officeDocument/2006/relationships/hyperlink" Target="http://my.gse.harvard.edu/course/gse-s011/2014/fall" TargetMode="External"/><Relationship Id="rId54" Type="http://schemas.openxmlformats.org/officeDocument/2006/relationships/hyperlink" Target="http://www.gse.harvard.edu/about/catalogue/courses?title=A801" TargetMode="External"/><Relationship Id="rId70" Type="http://schemas.openxmlformats.org/officeDocument/2006/relationships/hyperlink" Target="http://www.gse.harvard.edu/about/catalogue/courses?title=H156" TargetMode="External"/><Relationship Id="rId75" Type="http://schemas.openxmlformats.org/officeDocument/2006/relationships/hyperlink" Target="http://my.gse.harvard.edu/course/gse-h236/2014/fall" TargetMode="External"/><Relationship Id="rId91" Type="http://schemas.openxmlformats.org/officeDocument/2006/relationships/hyperlink" Target="http://my.gse.harvard.edu/course/gse-h383/2014/fullyear" TargetMode="External"/><Relationship Id="rId96" Type="http://schemas.openxmlformats.org/officeDocument/2006/relationships/hyperlink" Target="http://www.gse.harvard.edu/about/catalogue/courses?title=H392" TargetMode="External"/><Relationship Id="rId140" Type="http://schemas.openxmlformats.org/officeDocument/2006/relationships/hyperlink" Target="http://www.gse.harvard.edu/about/catalogue/courses?title=S121" TargetMode="External"/><Relationship Id="rId145" Type="http://schemas.openxmlformats.org/officeDocument/2006/relationships/hyperlink" Target="http://my.gse.harvard.edu/course/gse-s413/2014/fullyear" TargetMode="External"/><Relationship Id="rId161" Type="http://schemas.openxmlformats.org/officeDocument/2006/relationships/hyperlink" Target="http://my.gse.harvard.edu/course/gse-t214/2014/fall" TargetMode="External"/><Relationship Id="rId166" Type="http://schemas.openxmlformats.org/officeDocument/2006/relationships/hyperlink" Target="http://www.gse.harvard.edu/about/catalogue/courses?title=T330B" TargetMode="External"/><Relationship Id="rId182" Type="http://schemas.openxmlformats.org/officeDocument/2006/relationships/hyperlink" Target="http://www.gse.harvard.edu/about/catalogue/courses?title=T543A" TargetMode="External"/><Relationship Id="rId187" Type="http://schemas.openxmlformats.org/officeDocument/2006/relationships/hyperlink" Target="http://my.gse.harvard.edu/course/gse-t600/2014/fall" TargetMode="External"/><Relationship Id="rId1" Type="http://schemas.openxmlformats.org/officeDocument/2006/relationships/styles" Target="styles.xml"/><Relationship Id="rId6" Type="http://schemas.openxmlformats.org/officeDocument/2006/relationships/hyperlink" Target="http://my.gse.harvard.edu/course/gse-a019/2014/fall" TargetMode="External"/><Relationship Id="rId23" Type="http://schemas.openxmlformats.org/officeDocument/2006/relationships/hyperlink" Target="http://www.gse.harvard.edu/about/catalogue/courses?title=A123" TargetMode="External"/><Relationship Id="rId28" Type="http://schemas.openxmlformats.org/officeDocument/2006/relationships/hyperlink" Target="http://my.gse.harvard.edu/course/gse-a133/2014/fall" TargetMode="External"/><Relationship Id="rId49" Type="http://schemas.openxmlformats.org/officeDocument/2006/relationships/hyperlink" Target="http://www.gse.harvard.edu/about/catalogue/courses?title=A710B" TargetMode="External"/><Relationship Id="rId114" Type="http://schemas.openxmlformats.org/officeDocument/2006/relationships/hyperlink" Target="http://www.gse.harvard.edu/about/catalogue/courses?title=H821" TargetMode="External"/><Relationship Id="rId119" Type="http://schemas.openxmlformats.org/officeDocument/2006/relationships/hyperlink" Target="http://my.gse.harvard.edu/course/gse-h884/2014/fullyear" TargetMode="External"/><Relationship Id="rId44" Type="http://schemas.openxmlformats.org/officeDocument/2006/relationships/hyperlink" Target="http://my.gse.harvard.edu/course/gse-a608/2014/fall" TargetMode="External"/><Relationship Id="rId60" Type="http://schemas.openxmlformats.org/officeDocument/2006/relationships/hyperlink" Target="http://www.gse.harvard.edu/about/catalogue/courses?title=AH125" TargetMode="External"/><Relationship Id="rId65" Type="http://schemas.openxmlformats.org/officeDocument/2006/relationships/hyperlink" Target="http://my.gse.harvard.edu/course/gse-h126/2014/fall" TargetMode="External"/><Relationship Id="rId81" Type="http://schemas.openxmlformats.org/officeDocument/2006/relationships/hyperlink" Target="http://my.gse.harvard.edu/course/gse-h331/2014/fullyear" TargetMode="External"/><Relationship Id="rId86" Type="http://schemas.openxmlformats.org/officeDocument/2006/relationships/hyperlink" Target="http://www.gse.harvard.edu/about/catalogue/courses?title=H381A" TargetMode="External"/><Relationship Id="rId130" Type="http://schemas.openxmlformats.org/officeDocument/2006/relationships/hyperlink" Target="http://www.gse.harvard.edu/about/catalogue/courses?title=S012" TargetMode="External"/><Relationship Id="rId135" Type="http://schemas.openxmlformats.org/officeDocument/2006/relationships/hyperlink" Target="http://my.gse.harvard.edu/course/gse-s040/2014/fall" TargetMode="External"/><Relationship Id="rId151" Type="http://schemas.openxmlformats.org/officeDocument/2006/relationships/hyperlink" Target="http://my.gse.harvard.edu/course/gse-s547/2014/fullyear" TargetMode="External"/><Relationship Id="rId156" Type="http://schemas.openxmlformats.org/officeDocument/2006/relationships/hyperlink" Target="http://www.gse.harvard.edu/about/catalogue/courses?title=T002" TargetMode="External"/><Relationship Id="rId177" Type="http://schemas.openxmlformats.org/officeDocument/2006/relationships/hyperlink" Target="http://my.gse.harvard.edu/course/gse-t510s/2014/fall1" TargetMode="External"/><Relationship Id="rId172" Type="http://schemas.openxmlformats.org/officeDocument/2006/relationships/hyperlink" Target="http://www.gse.harvard.edu/about/catalogue/courses?title=T440" TargetMode="External"/><Relationship Id="rId13" Type="http://schemas.openxmlformats.org/officeDocument/2006/relationships/hyperlink" Target="http://www.gse.harvard.edu/about/catalogue/courses?title=A029" TargetMode="External"/><Relationship Id="rId18" Type="http://schemas.openxmlformats.org/officeDocument/2006/relationships/hyperlink" Target="http://my.gse.harvard.edu/course/gse-a111p/2014/fall1" TargetMode="External"/><Relationship Id="rId39" Type="http://schemas.openxmlformats.org/officeDocument/2006/relationships/hyperlink" Target="http://www.gse.harvard.edu/about/catalogue/courses?title=A335" TargetMode="External"/><Relationship Id="rId109" Type="http://schemas.openxmlformats.org/officeDocument/2006/relationships/hyperlink" Target="http://my.gse.harvard.edu/course/gse-h810g/2014/fall2" TargetMode="External"/><Relationship Id="rId34" Type="http://schemas.openxmlformats.org/officeDocument/2006/relationships/hyperlink" Target="http://my.gse.harvard.edu/course/gse-a305/2014/fall" TargetMode="External"/><Relationship Id="rId50" Type="http://schemas.openxmlformats.org/officeDocument/2006/relationships/hyperlink" Target="http://my.gse.harvard.edu/course/gse-a710b/2014/fall1" TargetMode="External"/><Relationship Id="rId55" Type="http://schemas.openxmlformats.org/officeDocument/2006/relationships/hyperlink" Target="http://my.gse.harvard.edu/course/gse-a801/2014/fall" TargetMode="External"/><Relationship Id="rId76" Type="http://schemas.openxmlformats.org/officeDocument/2006/relationships/hyperlink" Target="http://www.gse.harvard.edu/about/catalogue/courses?title=H250" TargetMode="External"/><Relationship Id="rId97" Type="http://schemas.openxmlformats.org/officeDocument/2006/relationships/hyperlink" Target="http://my.gse.harvard.edu/course/gse-h392/2014/fall" TargetMode="External"/><Relationship Id="rId104" Type="http://schemas.openxmlformats.org/officeDocument/2006/relationships/hyperlink" Target="http://www.gse.harvard.edu/about/catalogue/courses?title=H801" TargetMode="External"/><Relationship Id="rId120" Type="http://schemas.openxmlformats.org/officeDocument/2006/relationships/hyperlink" Target="http://www.gse.harvard.edu/about/catalogue/courses?title=HT107" TargetMode="External"/><Relationship Id="rId125" Type="http://schemas.openxmlformats.org/officeDocument/2006/relationships/hyperlink" Target="http://my.gse.harvard.edu/course/gse-ht820/2014/fall" TargetMode="External"/><Relationship Id="rId141" Type="http://schemas.openxmlformats.org/officeDocument/2006/relationships/hyperlink" Target="http://my.gse.harvard.edu/course/gse-s121/2014/fall" TargetMode="External"/><Relationship Id="rId146" Type="http://schemas.openxmlformats.org/officeDocument/2006/relationships/hyperlink" Target="http://www.gse.harvard.edu/about/catalogue/courses?title=S504" TargetMode="External"/><Relationship Id="rId167" Type="http://schemas.openxmlformats.org/officeDocument/2006/relationships/hyperlink" Target="http://my.gse.harvard.edu/course/gse-t330b/2014/fullyear" TargetMode="External"/><Relationship Id="rId188" Type="http://schemas.openxmlformats.org/officeDocument/2006/relationships/fontTable" Target="fontTable.xml"/><Relationship Id="rId7" Type="http://schemas.openxmlformats.org/officeDocument/2006/relationships/hyperlink" Target="http://www.gse.harvard.edu/about/catalogue/courses?title=A021" TargetMode="External"/><Relationship Id="rId71" Type="http://schemas.openxmlformats.org/officeDocument/2006/relationships/hyperlink" Target="http://my.gse.harvard.edu/course/gse-h156/2014/fullyear" TargetMode="External"/><Relationship Id="rId92" Type="http://schemas.openxmlformats.org/officeDocument/2006/relationships/hyperlink" Target="http://www.gse.harvard.edu/about/catalogue/courses?title=H387" TargetMode="External"/><Relationship Id="rId162" Type="http://schemas.openxmlformats.org/officeDocument/2006/relationships/hyperlink" Target="http://www.gse.harvard.edu/about/catalogue/courses?title=T215" TargetMode="External"/><Relationship Id="rId183" Type="http://schemas.openxmlformats.org/officeDocument/2006/relationships/hyperlink" Target="http://my.gse.harvard.edu/course/gse-t543a/2014/fall" TargetMode="External"/><Relationship Id="rId2" Type="http://schemas.microsoft.com/office/2007/relationships/stylesWithEffects" Target="stylesWithEffects.xml"/><Relationship Id="rId29" Type="http://schemas.openxmlformats.org/officeDocument/2006/relationships/hyperlink" Target="http://www.gse.harvard.edu/about/catalogue/courses?title=A205" TargetMode="External"/><Relationship Id="rId24" Type="http://schemas.openxmlformats.org/officeDocument/2006/relationships/hyperlink" Target="http://my.gse.harvard.edu/course/gse-a123/2014/fall" TargetMode="External"/><Relationship Id="rId40" Type="http://schemas.openxmlformats.org/officeDocument/2006/relationships/hyperlink" Target="http://my.gse.harvard.edu/course/gse-a335/2014/fall" TargetMode="External"/><Relationship Id="rId45" Type="http://schemas.openxmlformats.org/officeDocument/2006/relationships/hyperlink" Target="http://www.gse.harvard.edu/about/catalogue/courses?title=A613" TargetMode="External"/><Relationship Id="rId66" Type="http://schemas.openxmlformats.org/officeDocument/2006/relationships/hyperlink" Target="http://www.gse.harvard.edu/about/catalogue/courses?title=H140A" TargetMode="External"/><Relationship Id="rId87" Type="http://schemas.openxmlformats.org/officeDocument/2006/relationships/hyperlink" Target="http://my.gse.harvard.edu/course/gse-h381a/2014/fall" TargetMode="External"/><Relationship Id="rId110" Type="http://schemas.openxmlformats.org/officeDocument/2006/relationships/hyperlink" Target="http://www.gse.harvard.edu/about/catalogue/courses?title=H810H" TargetMode="External"/><Relationship Id="rId115" Type="http://schemas.openxmlformats.org/officeDocument/2006/relationships/hyperlink" Target="http://my.gse.harvard.edu/course/gse-h821/2014/fall" TargetMode="External"/><Relationship Id="rId131" Type="http://schemas.openxmlformats.org/officeDocument/2006/relationships/hyperlink" Target="http://my.gse.harvard.edu/course/gse-s012/2014/fall" TargetMode="External"/><Relationship Id="rId136" Type="http://schemas.openxmlformats.org/officeDocument/2006/relationships/hyperlink" Target="http://www.gse.harvard.edu/about/catalogue/courses?title=S063" TargetMode="External"/><Relationship Id="rId157" Type="http://schemas.openxmlformats.org/officeDocument/2006/relationships/hyperlink" Target="http://my.gse.harvard.edu/course/gse-t002/2014/fall" TargetMode="External"/><Relationship Id="rId178" Type="http://schemas.openxmlformats.org/officeDocument/2006/relationships/hyperlink" Target="http://www.gse.harvard.edu/about/catalogue/courses?title=T522" TargetMode="External"/><Relationship Id="rId61" Type="http://schemas.openxmlformats.org/officeDocument/2006/relationships/hyperlink" Target="http://my.gse.harvard.edu/course/gse-ah125/2014/fall" TargetMode="External"/><Relationship Id="rId82" Type="http://schemas.openxmlformats.org/officeDocument/2006/relationships/hyperlink" Target="http://www.gse.harvard.edu/about/catalogue/courses?title=H340" TargetMode="External"/><Relationship Id="rId152" Type="http://schemas.openxmlformats.org/officeDocument/2006/relationships/hyperlink" Target="http://www.gse.harvard.edu/about/catalogue/courses?title=S553" TargetMode="External"/><Relationship Id="rId173" Type="http://schemas.openxmlformats.org/officeDocument/2006/relationships/hyperlink" Target="http://my.gse.harvard.edu/course/gse-t440/2014/fall" TargetMode="External"/><Relationship Id="rId19" Type="http://schemas.openxmlformats.org/officeDocument/2006/relationships/hyperlink" Target="http://www.gse.harvard.edu/about/catalogue/courses?title=A117A" TargetMode="External"/><Relationship Id="rId14" Type="http://schemas.openxmlformats.org/officeDocument/2006/relationships/hyperlink" Target="http://my.gse.harvard.edu/course/gse-a029/2014/fall" TargetMode="External"/><Relationship Id="rId30" Type="http://schemas.openxmlformats.org/officeDocument/2006/relationships/hyperlink" Target="http://my.gse.harvard.edu/course/gse-a205/2014/fall" TargetMode="External"/><Relationship Id="rId35" Type="http://schemas.openxmlformats.org/officeDocument/2006/relationships/hyperlink" Target="http://www.gse.harvard.edu/about/catalogue/courses?title=A309" TargetMode="External"/><Relationship Id="rId56" Type="http://schemas.openxmlformats.org/officeDocument/2006/relationships/hyperlink" Target="http://www.gse.harvard.edu/about/catalogue/courses?title=A998A" TargetMode="External"/><Relationship Id="rId77" Type="http://schemas.openxmlformats.org/officeDocument/2006/relationships/hyperlink" Target="http://my.gse.harvard.edu/course/gse-h250/2014/fall" TargetMode="External"/><Relationship Id="rId100" Type="http://schemas.openxmlformats.org/officeDocument/2006/relationships/hyperlink" Target="http://www.gse.harvard.edu/about/catalogue/courses?title=H610G" TargetMode="External"/><Relationship Id="rId105" Type="http://schemas.openxmlformats.org/officeDocument/2006/relationships/hyperlink" Target="http://my.gse.harvard.edu/course/gse-h801/2014/fall" TargetMode="External"/><Relationship Id="rId126" Type="http://schemas.openxmlformats.org/officeDocument/2006/relationships/hyperlink" Target="http://www.gse.harvard.edu/about/catalogue/courses?title=S005" TargetMode="External"/><Relationship Id="rId147" Type="http://schemas.openxmlformats.org/officeDocument/2006/relationships/hyperlink" Target="http://my.gse.harvard.edu/course/gse-s504/2014/fall" TargetMode="External"/><Relationship Id="rId168" Type="http://schemas.openxmlformats.org/officeDocument/2006/relationships/hyperlink" Target="http://www.gse.harvard.edu/about/catalogue/courses?title=T330C" TargetMode="External"/><Relationship Id="rId8" Type="http://schemas.openxmlformats.org/officeDocument/2006/relationships/hyperlink" Target="http://my.gse.harvard.edu/course/gse-a021/2014/fall" TargetMode="External"/><Relationship Id="rId51" Type="http://schemas.openxmlformats.org/officeDocument/2006/relationships/hyperlink" Target="http://www.gse.harvard.edu/about/catalogue/courses?title=A710D" TargetMode="External"/><Relationship Id="rId72" Type="http://schemas.openxmlformats.org/officeDocument/2006/relationships/hyperlink" Target="http://www.gse.harvard.edu/about/catalogue/courses?title=H175" TargetMode="External"/><Relationship Id="rId93" Type="http://schemas.openxmlformats.org/officeDocument/2006/relationships/hyperlink" Target="http://my.gse.harvard.edu/course/gse-h387/2014/fullyear" TargetMode="External"/><Relationship Id="rId98" Type="http://schemas.openxmlformats.org/officeDocument/2006/relationships/hyperlink" Target="http://www.gse.harvard.edu/about/catalogue/courses?title=H397" TargetMode="External"/><Relationship Id="rId121" Type="http://schemas.openxmlformats.org/officeDocument/2006/relationships/hyperlink" Target="http://my.gse.harvard.edu/course/gse-ht107/2014/fall" TargetMode="External"/><Relationship Id="rId142" Type="http://schemas.openxmlformats.org/officeDocument/2006/relationships/hyperlink" Target="http://www.gse.harvard.edu/about/catalogue/courses?title=S123" TargetMode="External"/><Relationship Id="rId163" Type="http://schemas.openxmlformats.org/officeDocument/2006/relationships/hyperlink" Target="http://my.gse.harvard.edu/course/gse-t215/2014/fall" TargetMode="External"/><Relationship Id="rId184" Type="http://schemas.openxmlformats.org/officeDocument/2006/relationships/hyperlink" Target="http://www.gse.harvard.edu/about/catalogue/courses?title=T550"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www.gse.harvard.edu/about/catalogue/courses?title=A125" TargetMode="External"/><Relationship Id="rId46" Type="http://schemas.openxmlformats.org/officeDocument/2006/relationships/hyperlink" Target="http://my.gse.harvard.edu/course/gse-a613/2014/fall" TargetMode="External"/><Relationship Id="rId67" Type="http://schemas.openxmlformats.org/officeDocument/2006/relationships/hyperlink" Target="http://my.gse.harvard.edu/course/gse-h140a/2014/fall1" TargetMode="External"/><Relationship Id="rId116" Type="http://schemas.openxmlformats.org/officeDocument/2006/relationships/hyperlink" Target="http://www.gse.harvard.edu/about/catalogue/courses?title=H876" TargetMode="External"/><Relationship Id="rId137" Type="http://schemas.openxmlformats.org/officeDocument/2006/relationships/hyperlink" Target="http://my.gse.harvard.edu/course/gse-s063/2014/fullyear" TargetMode="External"/><Relationship Id="rId158" Type="http://schemas.openxmlformats.org/officeDocument/2006/relationships/hyperlink" Target="http://www.gse.harvard.edu/about/catalogue/courses?title=T210Z1A" TargetMode="External"/><Relationship Id="rId20" Type="http://schemas.openxmlformats.org/officeDocument/2006/relationships/hyperlink" Target="http://my.gse.harvard.edu/course/gse-a117a/2014/fall" TargetMode="External"/><Relationship Id="rId41" Type="http://schemas.openxmlformats.org/officeDocument/2006/relationships/hyperlink" Target="http://www.gse.harvard.edu/about/catalogue/courses?title=A412" TargetMode="External"/><Relationship Id="rId62" Type="http://schemas.openxmlformats.org/officeDocument/2006/relationships/hyperlink" Target="http://www.gse.harvard.edu/about/catalogue/courses?title=H107" TargetMode="External"/><Relationship Id="rId83" Type="http://schemas.openxmlformats.org/officeDocument/2006/relationships/hyperlink" Target="http://my.gse.harvard.edu/course/gse-h340/2014/fall" TargetMode="External"/><Relationship Id="rId88" Type="http://schemas.openxmlformats.org/officeDocument/2006/relationships/hyperlink" Target="http://www.gse.harvard.edu/about/catalogue/courses?title=H382" TargetMode="External"/><Relationship Id="rId111" Type="http://schemas.openxmlformats.org/officeDocument/2006/relationships/hyperlink" Target="http://my.gse.harvard.edu/course/gse-h810h/2014/fall1" TargetMode="External"/><Relationship Id="rId132" Type="http://schemas.openxmlformats.org/officeDocument/2006/relationships/hyperlink" Target="http://www.gse.harvard.edu/about/catalogue/courses?title=S032" TargetMode="External"/><Relationship Id="rId153" Type="http://schemas.openxmlformats.org/officeDocument/2006/relationships/hyperlink" Target="http://my.gse.harvard.edu/course/gse-s553/2014/fullyear" TargetMode="External"/><Relationship Id="rId174" Type="http://schemas.openxmlformats.org/officeDocument/2006/relationships/hyperlink" Target="http://www.gse.harvard.edu/about/catalogue/courses?title=T509" TargetMode="External"/><Relationship Id="rId179" Type="http://schemas.openxmlformats.org/officeDocument/2006/relationships/hyperlink" Target="http://my.gse.harvard.edu/course/gse-t522/2014/fall" TargetMode="External"/><Relationship Id="rId15" Type="http://schemas.openxmlformats.org/officeDocument/2006/relationships/hyperlink" Target="http://www.gse.harvard.edu/about/catalogue/courses?title=A090" TargetMode="External"/><Relationship Id="rId36" Type="http://schemas.openxmlformats.org/officeDocument/2006/relationships/hyperlink" Target="http://my.gse.harvard.edu/course/gse-a309/2014/fall" TargetMode="External"/><Relationship Id="rId57" Type="http://schemas.openxmlformats.org/officeDocument/2006/relationships/hyperlink" Target="http://my.gse.harvard.edu/course/gse-a998a/2014/fall" TargetMode="External"/><Relationship Id="rId106" Type="http://schemas.openxmlformats.org/officeDocument/2006/relationships/hyperlink" Target="http://www.gse.harvard.edu/about/catalogue/courses?title=H810C" TargetMode="External"/><Relationship Id="rId127" Type="http://schemas.openxmlformats.org/officeDocument/2006/relationships/hyperlink" Target="http://my.gse.harvard.edu/course/gse-s005/2014/fall" TargetMode="External"/><Relationship Id="rId10" Type="http://schemas.openxmlformats.org/officeDocument/2006/relationships/hyperlink" Target="http://my.gse.harvard.edu/course/gse-a024/2014/fall" TargetMode="External"/><Relationship Id="rId31" Type="http://schemas.openxmlformats.org/officeDocument/2006/relationships/hyperlink" Target="http://www.gse.harvard.edu/about/catalogue/courses?title=A222" TargetMode="External"/><Relationship Id="rId52" Type="http://schemas.openxmlformats.org/officeDocument/2006/relationships/hyperlink" Target="http://my.gse.harvard.edu/course/gse-a710d/2014/fall1" TargetMode="External"/><Relationship Id="rId73" Type="http://schemas.openxmlformats.org/officeDocument/2006/relationships/hyperlink" Target="http://my.gse.harvard.edu/course/gse-h175/2014/fall" TargetMode="External"/><Relationship Id="rId78" Type="http://schemas.openxmlformats.org/officeDocument/2006/relationships/hyperlink" Target="http://www.gse.harvard.edu/about/catalogue/courses?title=H327" TargetMode="External"/><Relationship Id="rId94" Type="http://schemas.openxmlformats.org/officeDocument/2006/relationships/hyperlink" Target="http://www.gse.harvard.edu/about/catalogue/courses?title=H390A" TargetMode="External"/><Relationship Id="rId99" Type="http://schemas.openxmlformats.org/officeDocument/2006/relationships/hyperlink" Target="http://my.gse.harvard.edu/course/gse-h397/2014/fullyear" TargetMode="External"/><Relationship Id="rId101" Type="http://schemas.openxmlformats.org/officeDocument/2006/relationships/hyperlink" Target="http://my.gse.harvard.edu/course/gse-h610g/2014/fall1" TargetMode="External"/><Relationship Id="rId122" Type="http://schemas.openxmlformats.org/officeDocument/2006/relationships/hyperlink" Target="http://www.gse.harvard.edu/about/catalogue/courses?title=HT500" TargetMode="External"/><Relationship Id="rId143" Type="http://schemas.openxmlformats.org/officeDocument/2006/relationships/hyperlink" Target="http://my.gse.harvard.edu/course/gse-s123/2014/fall" TargetMode="External"/><Relationship Id="rId148" Type="http://schemas.openxmlformats.org/officeDocument/2006/relationships/hyperlink" Target="http://www.gse.harvard.edu/about/catalogue/courses?title=S508" TargetMode="External"/><Relationship Id="rId164" Type="http://schemas.openxmlformats.org/officeDocument/2006/relationships/hyperlink" Target="http://www.gse.harvard.edu/about/catalogue/courses?title=T330A" TargetMode="External"/><Relationship Id="rId169" Type="http://schemas.openxmlformats.org/officeDocument/2006/relationships/hyperlink" Target="http://my.gse.harvard.edu/course/gse-t330c/2014/fullyear" TargetMode="External"/><Relationship Id="rId185" Type="http://schemas.openxmlformats.org/officeDocument/2006/relationships/hyperlink" Target="http://my.gse.harvard.edu/course/gse-t550/2014/fall" TargetMode="External"/><Relationship Id="rId4" Type="http://schemas.openxmlformats.org/officeDocument/2006/relationships/webSettings" Target="webSettings.xml"/><Relationship Id="rId9" Type="http://schemas.openxmlformats.org/officeDocument/2006/relationships/hyperlink" Target="http://www.gse.harvard.edu/about/catalogue/courses?title=A024" TargetMode="External"/><Relationship Id="rId180" Type="http://schemas.openxmlformats.org/officeDocument/2006/relationships/hyperlink" Target="http://www.gse.harvard.edu/about/catalogue/courses?title=T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7658</Words>
  <Characters>43655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51211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swmaint</dc:creator>
  <cp:lastModifiedBy>swmaint</cp:lastModifiedBy>
  <cp:revision>2</cp:revision>
  <cp:lastPrinted>2014-08-26T13:57:00Z</cp:lastPrinted>
  <dcterms:created xsi:type="dcterms:W3CDTF">2014-08-26T13:35:00Z</dcterms:created>
  <dcterms:modified xsi:type="dcterms:W3CDTF">2014-08-26T13:58:00Z</dcterms:modified>
</cp:coreProperties>
</file>